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00" w:rsidRPr="005354C1" w:rsidRDefault="00911F00" w:rsidP="00306F71">
      <w:pPr>
        <w:bidi/>
        <w:jc w:val="center"/>
        <w:rPr>
          <w:rFonts w:cs="B Zar"/>
          <w:bCs/>
          <w:sz w:val="20"/>
          <w:szCs w:val="22"/>
          <w:rtl/>
          <w:lang w:bidi="fa-IR"/>
        </w:rPr>
      </w:pPr>
      <w:r w:rsidRPr="005354C1">
        <w:rPr>
          <w:rFonts w:cs="B Zar" w:hint="cs"/>
          <w:bCs/>
          <w:sz w:val="28"/>
          <w:rtl/>
        </w:rPr>
        <w:t xml:space="preserve">پيوست 1- فرم تدوين و ارائه عناوين سفارش </w:t>
      </w:r>
      <w:r w:rsidR="00163E00" w:rsidRPr="005354C1">
        <w:rPr>
          <w:rFonts w:cs="B Zar" w:hint="cs"/>
          <w:bCs/>
          <w:szCs w:val="22"/>
          <w:rtl/>
        </w:rPr>
        <w:t>(</w:t>
      </w:r>
      <w:r w:rsidR="00163E00" w:rsidRPr="005354C1">
        <w:rPr>
          <w:rFonts w:cs="B Zar"/>
          <w:bCs/>
          <w:szCs w:val="22"/>
        </w:rPr>
        <w:t>RFP</w:t>
      </w:r>
      <w:r w:rsidR="00163E00" w:rsidRPr="005354C1">
        <w:rPr>
          <w:rFonts w:cs="B Zar" w:hint="cs"/>
          <w:bCs/>
          <w:szCs w:val="22"/>
          <w:rtl/>
          <w:lang w:bidi="fa-IR"/>
        </w:rPr>
        <w:t>)</w:t>
      </w:r>
      <w:r w:rsidR="00163E00" w:rsidRPr="005354C1">
        <w:rPr>
          <w:rFonts w:cs="B Zar" w:hint="cs"/>
          <w:bCs/>
          <w:sz w:val="28"/>
          <w:rtl/>
        </w:rPr>
        <w:t xml:space="preserve"> </w:t>
      </w:r>
      <w:r w:rsidRPr="005354C1">
        <w:rPr>
          <w:rFonts w:cs="B Zar" w:hint="cs"/>
          <w:bCs/>
          <w:sz w:val="28"/>
          <w:rtl/>
        </w:rPr>
        <w:t>پروژه‌هاي تحقيقاتي شركت‌</w:t>
      </w:r>
      <w:r w:rsidR="00163E00" w:rsidRPr="005354C1">
        <w:rPr>
          <w:rFonts w:cs="B Zar" w:hint="cs"/>
          <w:bCs/>
          <w:sz w:val="28"/>
          <w:rtl/>
        </w:rPr>
        <w:t xml:space="preserve"> آب منطقه ای </w:t>
      </w:r>
      <w:r w:rsidR="00306F71" w:rsidRPr="005354C1">
        <w:rPr>
          <w:rFonts w:cs="B Zar" w:hint="cs"/>
          <w:bCs/>
          <w:sz w:val="28"/>
          <w:rtl/>
        </w:rPr>
        <w:t>آذربایجان شرقی</w:t>
      </w:r>
    </w:p>
    <w:p w:rsidR="00911F00" w:rsidRPr="005354C1" w:rsidRDefault="00911F00" w:rsidP="00911F00">
      <w:pPr>
        <w:bidi/>
        <w:jc w:val="both"/>
        <w:rPr>
          <w:rFonts w:cs="B Zar"/>
          <w:bCs/>
          <w:sz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8018"/>
      </w:tblGrid>
      <w:tr w:rsidR="005354C1" w:rsidRPr="005354C1" w:rsidTr="00027B57">
        <w:trPr>
          <w:trHeight w:val="937"/>
        </w:trPr>
        <w:tc>
          <w:tcPr>
            <w:tcW w:w="1382" w:type="dxa"/>
            <w:tcBorders>
              <w:top w:val="nil"/>
              <w:left w:val="nil"/>
              <w:bottom w:val="nil"/>
            </w:tcBorders>
            <w:vAlign w:val="center"/>
          </w:tcPr>
          <w:p w:rsidR="00911F00" w:rsidRPr="005354C1" w:rsidRDefault="00CA2A61" w:rsidP="00911F00">
            <w:pPr>
              <w:bidi/>
              <w:jc w:val="center"/>
              <w:rPr>
                <w:rFonts w:cs="B Zar"/>
                <w:bCs/>
              </w:rPr>
            </w:pPr>
            <w:r w:rsidRPr="005354C1">
              <w:rPr>
                <w:rFonts w:cs="B Zar" w:hint="cs"/>
                <w:bCs/>
                <w:sz w:val="20"/>
                <w:szCs w:val="22"/>
                <w:rtl/>
              </w:rPr>
              <w:t xml:space="preserve"> </w:t>
            </w:r>
            <w:r w:rsidR="00911F00" w:rsidRPr="005354C1">
              <w:rPr>
                <w:rFonts w:cs="B Zar" w:hint="cs"/>
                <w:bCs/>
                <w:sz w:val="20"/>
                <w:szCs w:val="22"/>
                <w:rtl/>
              </w:rPr>
              <w:t>عنوان پروژه :</w:t>
            </w:r>
          </w:p>
        </w:tc>
        <w:tc>
          <w:tcPr>
            <w:tcW w:w="8018" w:type="dxa"/>
            <w:vAlign w:val="center"/>
          </w:tcPr>
          <w:p w:rsidR="009A0155" w:rsidRPr="00C452C0" w:rsidRDefault="00613E25" w:rsidP="00613E25">
            <w:pPr>
              <w:bidi/>
              <w:jc w:val="center"/>
              <w:rPr>
                <w:rFonts w:cs="B Zar"/>
                <w:b/>
                <w:bCs/>
                <w:rtl/>
              </w:rPr>
            </w:pPr>
            <w:r w:rsidRPr="00C452C0">
              <w:rPr>
                <w:rFonts w:ascii="Segoe UI" w:hAnsi="Segoe UI" w:cs="B Zar"/>
                <w:b/>
                <w:bCs/>
                <w:color w:val="212529"/>
                <w:rtl/>
              </w:rPr>
              <w:t xml:space="preserve">تدوین و بروز رسانی منحنی های فرمان بهره برداری سدهای علویان، قلعه چای </w:t>
            </w:r>
            <w:r w:rsidRPr="00D37D71">
              <w:rPr>
                <w:rFonts w:ascii="Segoe UI" w:hAnsi="Segoe UI" w:cs="B Zar"/>
                <w:b/>
                <w:bCs/>
                <w:color w:val="212529"/>
                <w:sz w:val="20"/>
                <w:szCs w:val="20"/>
                <w:rtl/>
              </w:rPr>
              <w:t xml:space="preserve">(سدهای حوضه دریاچه ارومیه) </w:t>
            </w:r>
            <w:r w:rsidRPr="00C452C0">
              <w:rPr>
                <w:rFonts w:ascii="Segoe UI" w:hAnsi="Segoe UI" w:cs="B Zar"/>
                <w:b/>
                <w:bCs/>
                <w:color w:val="212529"/>
                <w:rtl/>
              </w:rPr>
              <w:t>به عنوان تامین کننده نیازهای آبی مختلف با استفاده ازمدلهای ریاضی</w:t>
            </w:r>
          </w:p>
        </w:tc>
      </w:tr>
    </w:tbl>
    <w:p w:rsidR="00911F00" w:rsidRPr="005354C1" w:rsidRDefault="00BE4C44" w:rsidP="00911F00">
      <w:pPr>
        <w:bidi/>
        <w:jc w:val="both"/>
        <w:rPr>
          <w:rFonts w:cs="B Zar"/>
          <w:bCs/>
          <w:sz w:val="22"/>
          <w:rtl/>
        </w:rPr>
      </w:pPr>
      <w:r w:rsidRPr="005354C1">
        <w:rPr>
          <w:rFonts w:cs="B Zar"/>
          <w:bCs/>
          <w:noProof/>
          <w:sz w:val="20"/>
          <w:rtl/>
        </w:rPr>
        <mc:AlternateContent>
          <mc:Choice Requires="wps">
            <w:drawing>
              <wp:anchor distT="0" distB="0" distL="114300" distR="114300" simplePos="0" relativeHeight="251661312" behindDoc="1" locked="0" layoutInCell="1" allowOverlap="1" wp14:anchorId="1E2CDE69" wp14:editId="3A5D317F">
                <wp:simplePos x="0" y="0"/>
                <wp:positionH relativeFrom="column">
                  <wp:posOffset>241935</wp:posOffset>
                </wp:positionH>
                <wp:positionV relativeFrom="paragraph">
                  <wp:posOffset>155575</wp:posOffset>
                </wp:positionV>
                <wp:extent cx="771525" cy="447675"/>
                <wp:effectExtent l="0" t="0" r="28575" b="28575"/>
                <wp:wrapTight wrapText="bothSides">
                  <wp:wrapPolygon edited="0">
                    <wp:start x="0" y="0"/>
                    <wp:lineTo x="0" y="22060"/>
                    <wp:lineTo x="21867" y="22060"/>
                    <wp:lineTo x="21867" y="0"/>
                    <wp:lineTo x="0" y="0"/>
                  </wp:wrapPolygon>
                </wp:wrapTight>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47675"/>
                        </a:xfrm>
                        <a:prstGeom prst="rect">
                          <a:avLst/>
                        </a:prstGeom>
                        <a:solidFill>
                          <a:srgbClr val="FFFFFF"/>
                        </a:solidFill>
                        <a:ln w="9525">
                          <a:solidFill>
                            <a:srgbClr val="000000"/>
                          </a:solidFill>
                          <a:miter lim="800000"/>
                          <a:headEnd/>
                          <a:tailEnd/>
                        </a:ln>
                      </wps:spPr>
                      <wps:txbx>
                        <w:txbxContent>
                          <w:p w:rsidR="001D1F0B" w:rsidRPr="0062454F" w:rsidRDefault="001D1F0B" w:rsidP="00C34AC5">
                            <w:pPr>
                              <w:jc w:val="center"/>
                              <w:rPr>
                                <w:rFonts w:cs="B Nazanin"/>
                                <w:b/>
                                <w:bCs/>
                                <w:sz w:val="28"/>
                                <w:szCs w:val="28"/>
                                <w:rtl/>
                                <w:lang w:bidi="fa-IR"/>
                              </w:rPr>
                            </w:pPr>
                            <w:r>
                              <w:rPr>
                                <w:rFonts w:cs="B Nazanin" w:hint="cs"/>
                                <w:b/>
                                <w:bCs/>
                                <w:sz w:val="28"/>
                                <w:szCs w:val="28"/>
                                <w:rtl/>
                                <w:lang w:bidi="fa-IR"/>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DE69" id="Rectangle 5" o:spid="_x0000_s1026" style="position:absolute;left:0;text-align:left;margin-left:19.05pt;margin-top:12.25pt;width:60.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">
                <v:textbox>
                  <w:txbxContent>
                    <w:p w:rsidR="001D1F0B" w:rsidRPr="0062454F" w:rsidRDefault="001D1F0B" w:rsidP="00C34AC5">
                      <w:pPr>
                        <w:jc w:val="center"/>
                        <w:rPr>
                          <w:rFonts w:cs="B Nazanin"/>
                          <w:b/>
                          <w:bCs/>
                          <w:sz w:val="28"/>
                          <w:szCs w:val="28"/>
                          <w:rtl/>
                          <w:lang w:bidi="fa-IR"/>
                        </w:rPr>
                      </w:pPr>
                      <w:r>
                        <w:rPr>
                          <w:rFonts w:cs="B Nazanin" w:hint="cs"/>
                          <w:b/>
                          <w:bCs/>
                          <w:sz w:val="28"/>
                          <w:szCs w:val="28"/>
                          <w:rtl/>
                          <w:lang w:bidi="fa-IR"/>
                        </w:rPr>
                        <w:t>14</w:t>
                      </w:r>
                    </w:p>
                  </w:txbxContent>
                </v:textbox>
                <w10:wrap type="tight"/>
              </v:rect>
            </w:pict>
          </mc:Fallback>
        </mc:AlternateContent>
      </w:r>
      <w:r w:rsidR="00306F71" w:rsidRPr="005354C1">
        <w:rPr>
          <w:rFonts w:cs="B Zar"/>
          <w:bCs/>
          <w:noProof/>
          <w:sz w:val="20"/>
          <w:rtl/>
        </w:rPr>
        <mc:AlternateContent>
          <mc:Choice Requires="wps">
            <w:drawing>
              <wp:anchor distT="0" distB="0" distL="114300" distR="114300" simplePos="0" relativeHeight="251660288" behindDoc="1" locked="0" layoutInCell="1" allowOverlap="1" wp14:anchorId="24409654" wp14:editId="5CD3C90A">
                <wp:simplePos x="0" y="0"/>
                <wp:positionH relativeFrom="column">
                  <wp:posOffset>2546985</wp:posOffset>
                </wp:positionH>
                <wp:positionV relativeFrom="paragraph">
                  <wp:posOffset>88900</wp:posOffset>
                </wp:positionV>
                <wp:extent cx="2353310" cy="514350"/>
                <wp:effectExtent l="0" t="0" r="2794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310" cy="514350"/>
                        </a:xfrm>
                        <a:prstGeom prst="rect">
                          <a:avLst/>
                        </a:prstGeom>
                        <a:solidFill>
                          <a:srgbClr val="FFFFFF"/>
                        </a:solidFill>
                        <a:ln w="9525">
                          <a:solidFill>
                            <a:srgbClr val="000000"/>
                          </a:solidFill>
                          <a:miter lim="800000"/>
                          <a:headEnd/>
                          <a:tailEnd/>
                        </a:ln>
                      </wps:spPr>
                      <wps:txbx>
                        <w:txbxContent>
                          <w:p w:rsidR="001D1F0B" w:rsidRDefault="001D1F0B" w:rsidP="00911F00">
                            <w:pPr>
                              <w:rPr>
                                <w:rtl/>
                                <w:lang w:bidi="fa-IR"/>
                              </w:rPr>
                            </w:pPr>
                          </w:p>
                          <w:p w:rsidR="001D1F0B" w:rsidRDefault="001D1F0B" w:rsidP="00911F00">
                            <w:pPr>
                              <w:rPr>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9654" id="Rectangle 4" o:spid="_x0000_s1027" style="position:absolute;left:0;text-align:left;margin-left:200.55pt;margin-top:7pt;width:185.3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">
                <v:textbox>
                  <w:txbxContent>
                    <w:p w:rsidR="001D1F0B" w:rsidRDefault="001D1F0B" w:rsidP="00911F00">
                      <w:pPr>
                        <w:rPr>
                          <w:rtl/>
                          <w:lang w:bidi="fa-IR"/>
                        </w:rPr>
                      </w:pPr>
                    </w:p>
                    <w:p w:rsidR="001D1F0B" w:rsidRDefault="001D1F0B" w:rsidP="00911F00">
                      <w:pPr>
                        <w:rPr>
                          <w:rtl/>
                          <w:lang w:bidi="fa-IR"/>
                        </w:rPr>
                      </w:pPr>
                    </w:p>
                  </w:txbxContent>
                </v:textbox>
              </v:rect>
            </w:pict>
          </mc:Fallback>
        </mc:AlternateContent>
      </w:r>
    </w:p>
    <w:p w:rsidR="00911F00" w:rsidRPr="005354C1" w:rsidRDefault="00BE4C44" w:rsidP="00BC493B">
      <w:pPr>
        <w:bidi/>
        <w:jc w:val="both"/>
        <w:rPr>
          <w:rFonts w:cs="B Zar"/>
          <w:bCs/>
          <w:sz w:val="22"/>
          <w:rtl/>
        </w:rPr>
      </w:pPr>
      <w:r w:rsidRPr="005354C1">
        <w:rPr>
          <w:rFonts w:cs="B Zar" w:hint="cs"/>
          <w:bCs/>
          <w:sz w:val="20"/>
          <w:szCs w:val="22"/>
          <w:rtl/>
        </w:rPr>
        <w:t xml:space="preserve">    </w:t>
      </w:r>
      <w:r w:rsidR="00911F00" w:rsidRPr="005354C1">
        <w:rPr>
          <w:rFonts w:cs="B Zar" w:hint="cs"/>
          <w:bCs/>
          <w:sz w:val="20"/>
          <w:szCs w:val="22"/>
          <w:rtl/>
        </w:rPr>
        <w:t xml:space="preserve">مبلغ تخميني </w:t>
      </w:r>
      <w:r w:rsidR="00911F00" w:rsidRPr="005354C1">
        <w:rPr>
          <w:rFonts w:cs="B Zar" w:hint="cs"/>
          <w:bCs/>
          <w:sz w:val="16"/>
          <w:szCs w:val="16"/>
          <w:rtl/>
        </w:rPr>
        <w:t>(ميليون‌ريال):</w:t>
      </w:r>
      <w:r w:rsidR="00911F00" w:rsidRPr="005354C1">
        <w:rPr>
          <w:rFonts w:cs="B Zar" w:hint="cs"/>
          <w:bCs/>
          <w:sz w:val="20"/>
          <w:szCs w:val="22"/>
          <w:rtl/>
        </w:rPr>
        <w:t xml:space="preserve"> </w:t>
      </w:r>
      <w:r w:rsidR="00911F00" w:rsidRPr="005354C1">
        <w:rPr>
          <w:rFonts w:cs="B Zar" w:hint="cs"/>
          <w:bCs/>
          <w:sz w:val="22"/>
          <w:rtl/>
        </w:rPr>
        <w:t xml:space="preserve"> </w:t>
      </w:r>
      <w:r w:rsidR="00EB2821">
        <w:rPr>
          <w:rFonts w:cs="B Zar" w:hint="cs"/>
          <w:bCs/>
          <w:sz w:val="22"/>
          <w:rtl/>
        </w:rPr>
        <w:t>1</w:t>
      </w:r>
      <w:r w:rsidR="00BC493B">
        <w:rPr>
          <w:rFonts w:cs="B Zar" w:hint="cs"/>
          <w:bCs/>
          <w:sz w:val="22"/>
          <w:rtl/>
        </w:rPr>
        <w:t>5</w:t>
      </w:r>
      <w:r w:rsidR="00EB2821">
        <w:rPr>
          <w:rFonts w:cs="B Zar" w:hint="cs"/>
          <w:bCs/>
          <w:sz w:val="22"/>
          <w:rtl/>
        </w:rPr>
        <w:t>00</w:t>
      </w:r>
      <w:r w:rsidR="00911F00" w:rsidRPr="005354C1">
        <w:rPr>
          <w:rFonts w:cs="B Zar" w:hint="cs"/>
          <w:bCs/>
          <w:sz w:val="22"/>
          <w:rtl/>
        </w:rPr>
        <w:t xml:space="preserve">                                              </w:t>
      </w:r>
      <w:r w:rsidR="00911F00" w:rsidRPr="005354C1">
        <w:rPr>
          <w:rFonts w:cs="B Zar" w:hint="cs"/>
          <w:bCs/>
          <w:sz w:val="22"/>
          <w:szCs w:val="22"/>
          <w:rtl/>
        </w:rPr>
        <w:t xml:space="preserve">مدت زمان تقريبي انجام پروژه </w:t>
      </w:r>
      <w:r w:rsidR="00911F00" w:rsidRPr="005354C1">
        <w:rPr>
          <w:rFonts w:cs="B Zar" w:hint="cs"/>
          <w:bCs/>
          <w:sz w:val="16"/>
          <w:szCs w:val="16"/>
          <w:rtl/>
        </w:rPr>
        <w:t>(ماه):</w:t>
      </w:r>
    </w:p>
    <w:p w:rsidR="00911F00" w:rsidRPr="005354C1" w:rsidRDefault="00911F00" w:rsidP="00911F00">
      <w:pPr>
        <w:bidi/>
        <w:jc w:val="right"/>
        <w:rPr>
          <w:rFonts w:cs="B Zar"/>
          <w:bCs/>
          <w:sz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
        <w:gridCol w:w="7848"/>
      </w:tblGrid>
      <w:tr w:rsidR="005354C1" w:rsidRPr="005354C1" w:rsidTr="00767014">
        <w:tc>
          <w:tcPr>
            <w:tcW w:w="1552" w:type="dxa"/>
            <w:tcBorders>
              <w:top w:val="nil"/>
              <w:left w:val="nil"/>
              <w:bottom w:val="nil"/>
            </w:tcBorders>
            <w:vAlign w:val="center"/>
          </w:tcPr>
          <w:p w:rsidR="00911F00" w:rsidRPr="005354C1" w:rsidRDefault="00911F00" w:rsidP="00911F00">
            <w:pPr>
              <w:bidi/>
              <w:jc w:val="center"/>
              <w:rPr>
                <w:rFonts w:cs="B Zar"/>
                <w:bCs/>
              </w:rPr>
            </w:pPr>
            <w:r w:rsidRPr="005354C1">
              <w:rPr>
                <w:rFonts w:cs="B Zar" w:hint="cs"/>
                <w:bCs/>
                <w:sz w:val="20"/>
                <w:szCs w:val="22"/>
                <w:rtl/>
              </w:rPr>
              <w:t>مصرف كنندگان نتايج اين تحقيق:</w:t>
            </w:r>
          </w:p>
        </w:tc>
        <w:tc>
          <w:tcPr>
            <w:tcW w:w="7848" w:type="dxa"/>
            <w:vAlign w:val="center"/>
          </w:tcPr>
          <w:p w:rsidR="00911F00" w:rsidRPr="00D04ED5" w:rsidRDefault="00613E25" w:rsidP="00C411E3">
            <w:pPr>
              <w:bidi/>
              <w:jc w:val="both"/>
              <w:rPr>
                <w:rFonts w:cs="B Zar"/>
                <w:bCs/>
                <w:sz w:val="28"/>
                <w:szCs w:val="28"/>
                <w:rtl/>
              </w:rPr>
            </w:pPr>
            <w:r w:rsidRPr="00D04ED5">
              <w:rPr>
                <w:rFonts w:cs="B Zar" w:hint="cs"/>
                <w:bCs/>
                <w:rtl/>
              </w:rPr>
              <w:t xml:space="preserve">کارفرما (شرکت آب منطقه ای آذربایجانشرقی)، </w:t>
            </w:r>
            <w:r>
              <w:rPr>
                <w:rFonts w:cs="B Zar" w:hint="cs"/>
                <w:bCs/>
                <w:rtl/>
              </w:rPr>
              <w:t>مدیران سدها، شرکت مدیریت منابع آب ایران، وزارت نیرو و</w:t>
            </w:r>
            <w:r w:rsidRPr="00D04ED5">
              <w:rPr>
                <w:rFonts w:cs="B Zar" w:hint="cs"/>
                <w:bCs/>
                <w:rtl/>
              </w:rPr>
              <w:t xml:space="preserve"> دانشجویان و اساتید دانشگاههای کشور</w:t>
            </w:r>
          </w:p>
        </w:tc>
      </w:tr>
    </w:tbl>
    <w:p w:rsidR="00911F00" w:rsidRPr="005354C1" w:rsidRDefault="00911F00" w:rsidP="00911F00">
      <w:pPr>
        <w:bidi/>
        <w:jc w:val="both"/>
        <w:rPr>
          <w:rFonts w:cs="B Zar"/>
          <w:bCs/>
          <w:sz w:val="22"/>
          <w:rtl/>
        </w:rPr>
      </w:pPr>
    </w:p>
    <w:p w:rsidR="00911F00" w:rsidRPr="005354C1" w:rsidRDefault="00911F00" w:rsidP="00911F00">
      <w:pPr>
        <w:numPr>
          <w:ilvl w:val="0"/>
          <w:numId w:val="4"/>
        </w:numPr>
        <w:bidi/>
        <w:jc w:val="both"/>
        <w:rPr>
          <w:rFonts w:cs="B Zar"/>
          <w:bCs/>
          <w:sz w:val="22"/>
          <w:szCs w:val="22"/>
          <w:rtl/>
        </w:rPr>
      </w:pPr>
      <w:r w:rsidRPr="005354C1">
        <w:rPr>
          <w:rFonts w:cs="B Zar" w:hint="cs"/>
          <w:bCs/>
          <w:sz w:val="22"/>
          <w:szCs w:val="22"/>
          <w:rtl/>
        </w:rPr>
        <w:t xml:space="preserve">تعريف دقيق مسئله </w:t>
      </w:r>
      <w:r w:rsidRPr="005354C1">
        <w:rPr>
          <w:rFonts w:cs="B Zar" w:hint="cs"/>
          <w:bCs/>
          <w:sz w:val="18"/>
          <w:szCs w:val="18"/>
          <w:rtl/>
        </w:rPr>
        <w:t>(همراه با معرفي مصاديق يا نمونه‌هاي عيني موضوع در استان)</w:t>
      </w:r>
      <w:r w:rsidRPr="005354C1">
        <w:rPr>
          <w:rFonts w:cs="B Zar" w:hint="cs"/>
          <w:bCs/>
          <w:sz w:val="22"/>
          <w:szCs w:val="2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911F00" w:rsidRPr="005354C1" w:rsidTr="00767014">
        <w:tc>
          <w:tcPr>
            <w:tcW w:w="9400" w:type="dxa"/>
          </w:tcPr>
          <w:p w:rsidR="0083135D" w:rsidRPr="000D38F6" w:rsidRDefault="00C24226" w:rsidP="00682664">
            <w:pPr>
              <w:tabs>
                <w:tab w:val="left" w:pos="5970"/>
              </w:tabs>
              <w:bidi/>
              <w:jc w:val="both"/>
              <w:rPr>
                <w:rStyle w:val="fontstyle01"/>
                <w:rFonts w:hint="default"/>
                <w:sz w:val="28"/>
                <w:szCs w:val="28"/>
                <w:rtl/>
              </w:rPr>
            </w:pPr>
            <w:r>
              <w:rPr>
                <w:rFonts w:ascii="ArialMT" w:hAnsi="ArialMT" w:cs="B Zar" w:hint="cs"/>
                <w:sz w:val="28"/>
                <w:szCs w:val="28"/>
                <w:rtl/>
              </w:rPr>
              <w:t xml:space="preserve">   </w:t>
            </w:r>
            <w:r w:rsidR="0083135D" w:rsidRPr="000D38F6">
              <w:rPr>
                <w:rStyle w:val="fontstyle01"/>
                <w:rFonts w:hint="default"/>
                <w:sz w:val="28"/>
                <w:szCs w:val="28"/>
                <w:rtl/>
              </w:rPr>
              <w:t xml:space="preserve"> مديريت بهره برداری و عملکرد مخازن ذخيره، نقش مهمي درمديريت منابع آب هر منطقه ايفا مي</w:t>
            </w:r>
            <w:r w:rsidR="006B393D" w:rsidRPr="000D38F6">
              <w:rPr>
                <w:rStyle w:val="fontstyle01"/>
                <w:rFonts w:hint="default"/>
                <w:sz w:val="28"/>
                <w:szCs w:val="28"/>
                <w:rtl/>
              </w:rPr>
              <w:t xml:space="preserve"> </w:t>
            </w:r>
            <w:r w:rsidR="0083135D" w:rsidRPr="000D38F6">
              <w:rPr>
                <w:rStyle w:val="fontstyle01"/>
                <w:rFonts w:hint="default"/>
                <w:sz w:val="28"/>
                <w:szCs w:val="28"/>
                <w:rtl/>
              </w:rPr>
              <w:t>کند. با توجه به محدوديت منابع آب، بهره</w:t>
            </w:r>
            <w:r w:rsidRPr="000D38F6">
              <w:rPr>
                <w:rStyle w:val="fontstyle01"/>
                <w:rFonts w:hint="default"/>
                <w:sz w:val="28"/>
                <w:szCs w:val="28"/>
                <w:rtl/>
              </w:rPr>
              <w:t xml:space="preserve"> </w:t>
            </w:r>
            <w:r w:rsidR="0083135D" w:rsidRPr="000D38F6">
              <w:rPr>
                <w:rStyle w:val="fontstyle01"/>
                <w:rFonts w:hint="default"/>
                <w:sz w:val="28"/>
                <w:szCs w:val="28"/>
                <w:rtl/>
              </w:rPr>
              <w:t>برداری از مخازن سدها به دليل ارزش اقتصادی ناشي ازبهره</w:t>
            </w:r>
            <w:r w:rsidRPr="000D38F6">
              <w:rPr>
                <w:rStyle w:val="fontstyle01"/>
                <w:rFonts w:hint="default"/>
                <w:sz w:val="28"/>
                <w:szCs w:val="28"/>
                <w:rtl/>
              </w:rPr>
              <w:t xml:space="preserve"> </w:t>
            </w:r>
            <w:r w:rsidR="0083135D" w:rsidRPr="000D38F6">
              <w:rPr>
                <w:rStyle w:val="fontstyle01"/>
                <w:rFonts w:hint="default"/>
                <w:sz w:val="28"/>
                <w:szCs w:val="28"/>
                <w:rtl/>
              </w:rPr>
              <w:t>برداری بهينه از منابع آب، افزايش نيازهای آبي، و کمبود منابع آب در دسترس ازاهميت ويژه ای برخوردار است. از اين رو استفاده ازروشي که مديريت بهينه بهره برداری از مخازن سدها را فراهم کند، ضروری مي باشد. قواعدفرمان بهره برداری از سدها پرکاربردترين ومعمولترين روش برای مديريت و تدوين قوانين بهره</w:t>
            </w:r>
            <w:r w:rsidRPr="000D38F6">
              <w:rPr>
                <w:rStyle w:val="fontstyle01"/>
                <w:rFonts w:hint="default"/>
                <w:sz w:val="28"/>
                <w:szCs w:val="28"/>
                <w:rtl/>
              </w:rPr>
              <w:t xml:space="preserve"> </w:t>
            </w:r>
            <w:r w:rsidR="0083135D" w:rsidRPr="000D38F6">
              <w:rPr>
                <w:rStyle w:val="fontstyle01"/>
                <w:rFonts w:hint="default"/>
                <w:sz w:val="28"/>
                <w:szCs w:val="28"/>
                <w:rtl/>
              </w:rPr>
              <w:t>برداری از آنها است.</w:t>
            </w:r>
          </w:p>
          <w:p w:rsidR="00564D91" w:rsidRPr="000D38F6" w:rsidRDefault="00564D91" w:rsidP="00956E7D">
            <w:pPr>
              <w:bidi/>
              <w:jc w:val="both"/>
              <w:rPr>
                <w:rStyle w:val="fontstyle01"/>
                <w:rFonts w:hint="default"/>
                <w:sz w:val="28"/>
                <w:szCs w:val="28"/>
                <w:rtl/>
              </w:rPr>
            </w:pPr>
            <w:r w:rsidRPr="000D38F6">
              <w:rPr>
                <w:rStyle w:val="fontstyle01"/>
                <w:rFonts w:hint="default"/>
                <w:sz w:val="28"/>
                <w:szCs w:val="28"/>
                <w:rtl/>
              </w:rPr>
              <w:t>محدودیت منابع آب در جهان و تشدید این محدودیت که ناشی از افزایش میزان تقاضا در بخشهای مختلف کشاورزی، صنعت، شرب ومحیط زیست است، موجب شده تا حداکثر است</w:t>
            </w:r>
            <w:r w:rsidR="00C24226" w:rsidRPr="000D38F6">
              <w:rPr>
                <w:rStyle w:val="fontstyle01"/>
                <w:rFonts w:hint="default"/>
                <w:sz w:val="28"/>
                <w:szCs w:val="28"/>
                <w:rtl/>
              </w:rPr>
              <w:t>فاد</w:t>
            </w:r>
            <w:r w:rsidRPr="000D38F6">
              <w:rPr>
                <w:rStyle w:val="fontstyle01"/>
                <w:rFonts w:hint="default"/>
                <w:sz w:val="28"/>
                <w:szCs w:val="28"/>
                <w:rtl/>
              </w:rPr>
              <w:t xml:space="preserve">ه ازمنابع آب موجودو افزایش بهره وری </w:t>
            </w:r>
            <w:r w:rsidR="00C24226" w:rsidRPr="000D38F6">
              <w:rPr>
                <w:rStyle w:val="fontstyle01"/>
                <w:rFonts w:hint="default"/>
                <w:sz w:val="28"/>
                <w:szCs w:val="28"/>
                <w:rtl/>
              </w:rPr>
              <w:t>سدها</w:t>
            </w:r>
            <w:r w:rsidRPr="000D38F6">
              <w:rPr>
                <w:rStyle w:val="fontstyle01"/>
                <w:rFonts w:hint="default"/>
                <w:sz w:val="28"/>
                <w:szCs w:val="28"/>
                <w:rtl/>
              </w:rPr>
              <w:t>مطرح شود. بنابراین مدیریت مصرف، تقاضاو بهره برداری بهینه منابع آب، برای توسعه پایدار از اهمیت بالایی برخوردار است</w:t>
            </w:r>
            <w:r w:rsidRPr="000D38F6">
              <w:rPr>
                <w:rStyle w:val="fontstyle01"/>
                <w:rFonts w:hint="default"/>
                <w:sz w:val="28"/>
                <w:szCs w:val="28"/>
              </w:rPr>
              <w:t>.</w:t>
            </w:r>
          </w:p>
          <w:p w:rsidR="00C24226" w:rsidRPr="000D38F6" w:rsidRDefault="00564D91" w:rsidP="00956E7D">
            <w:pPr>
              <w:bidi/>
              <w:jc w:val="both"/>
              <w:rPr>
                <w:rStyle w:val="fontstyle01"/>
                <w:rFonts w:hint="default"/>
                <w:sz w:val="28"/>
                <w:szCs w:val="28"/>
                <w:rtl/>
              </w:rPr>
            </w:pPr>
            <w:r w:rsidRPr="000D38F6">
              <w:rPr>
                <w:rStyle w:val="fontstyle01"/>
                <w:rFonts w:hint="default"/>
                <w:sz w:val="28"/>
                <w:szCs w:val="28"/>
                <w:rtl/>
              </w:rPr>
              <w:t>یکی ازرویکردهایی که دراین راستا مطرح می شودبهره برداری بهینه ازسدها بااستفاده ازسیاستهای مناسب</w:t>
            </w:r>
            <w:r w:rsidR="00956E7D" w:rsidRPr="000D38F6">
              <w:rPr>
                <w:rStyle w:val="fontstyle01"/>
                <w:rFonts w:hint="default"/>
                <w:sz w:val="28"/>
                <w:szCs w:val="28"/>
                <w:rtl/>
              </w:rPr>
              <w:t xml:space="preserve"> </w:t>
            </w:r>
            <w:r w:rsidRPr="000D38F6">
              <w:rPr>
                <w:rStyle w:val="fontstyle01"/>
                <w:rFonts w:hint="default"/>
                <w:sz w:val="28"/>
                <w:szCs w:val="28"/>
                <w:rtl/>
              </w:rPr>
              <w:t>بهره برداری است. مهمترین هدف در برنامه ریزی برای بهره برداری بهینه از مخازن آبی، تعیین سیاستهای بهره برداری می باشد</w:t>
            </w:r>
            <w:r w:rsidR="00C24226" w:rsidRPr="000D38F6">
              <w:rPr>
                <w:rStyle w:val="fontstyle01"/>
                <w:rFonts w:hint="default"/>
                <w:sz w:val="28"/>
                <w:szCs w:val="28"/>
                <w:rtl/>
              </w:rPr>
              <w:t>وبرای تحقق این امر می بایست منحنیهاي فرمان</w:t>
            </w:r>
            <w:r w:rsidR="00956E7D" w:rsidRPr="000D38F6">
              <w:rPr>
                <w:rStyle w:val="fontstyle01"/>
                <w:rFonts w:hint="default"/>
                <w:sz w:val="28"/>
                <w:szCs w:val="28"/>
                <w:rtl/>
              </w:rPr>
              <w:t xml:space="preserve"> بهینه </w:t>
            </w:r>
            <w:r w:rsidR="00C24226" w:rsidRPr="000D38F6">
              <w:rPr>
                <w:rStyle w:val="fontstyle01"/>
                <w:rFonts w:hint="default"/>
                <w:sz w:val="28"/>
                <w:szCs w:val="28"/>
                <w:rtl/>
              </w:rPr>
              <w:t>بهره برداري</w:t>
            </w:r>
            <w:r w:rsidR="00956E7D" w:rsidRPr="000D38F6">
              <w:rPr>
                <w:rStyle w:val="fontstyle01"/>
                <w:rFonts w:hint="default"/>
                <w:sz w:val="28"/>
                <w:szCs w:val="28"/>
                <w:rtl/>
              </w:rPr>
              <w:t xml:space="preserve"> </w:t>
            </w:r>
            <w:r w:rsidR="00C24226" w:rsidRPr="000D38F6">
              <w:rPr>
                <w:rStyle w:val="fontstyle01"/>
                <w:rFonts w:hint="default"/>
                <w:sz w:val="28"/>
                <w:szCs w:val="28"/>
                <w:rtl/>
              </w:rPr>
              <w:t>از سدهای مخزنی علویان وقلعه چای، با هدف تامین نیازهاي پایین دست استخراج گردند.</w:t>
            </w:r>
          </w:p>
          <w:p w:rsidR="00FB3EEC" w:rsidRDefault="00564D91" w:rsidP="000377AE">
            <w:pPr>
              <w:bidi/>
              <w:contextualSpacing/>
              <w:jc w:val="both"/>
              <w:rPr>
                <w:rStyle w:val="fontstyle01"/>
                <w:rFonts w:hint="default"/>
                <w:sz w:val="28"/>
                <w:szCs w:val="28"/>
                <w:rtl/>
              </w:rPr>
            </w:pPr>
            <w:r w:rsidRPr="000D38F6">
              <w:rPr>
                <w:rStyle w:val="fontstyle01"/>
                <w:rFonts w:hint="default"/>
                <w:sz w:val="28"/>
                <w:szCs w:val="28"/>
                <w:rtl/>
              </w:rPr>
              <w:t xml:space="preserve">درواقع هدف ازانجام این </w:t>
            </w:r>
            <w:r w:rsidR="00C24226" w:rsidRPr="000D38F6">
              <w:rPr>
                <w:rStyle w:val="fontstyle01"/>
                <w:rFonts w:hint="default"/>
                <w:sz w:val="28"/>
                <w:szCs w:val="28"/>
                <w:rtl/>
              </w:rPr>
              <w:t>مطالعه وپژوهش</w:t>
            </w:r>
            <w:r w:rsidRPr="000D38F6">
              <w:rPr>
                <w:rStyle w:val="fontstyle01"/>
                <w:rFonts w:hint="default"/>
                <w:sz w:val="28"/>
                <w:szCs w:val="28"/>
                <w:rtl/>
              </w:rPr>
              <w:t xml:space="preserve"> ارائه یک مدل جامع ارزیابی اثرات </w:t>
            </w:r>
            <w:r w:rsidR="00C24226" w:rsidRPr="000D38F6">
              <w:rPr>
                <w:rStyle w:val="fontstyle01"/>
                <w:rFonts w:hint="default"/>
                <w:sz w:val="28"/>
                <w:szCs w:val="28"/>
                <w:rtl/>
              </w:rPr>
              <w:t xml:space="preserve">خشکسالی وترسالی </w:t>
            </w:r>
            <w:r w:rsidRPr="000D38F6">
              <w:rPr>
                <w:rStyle w:val="fontstyle01"/>
                <w:rFonts w:hint="default"/>
                <w:sz w:val="28"/>
                <w:szCs w:val="28"/>
                <w:rtl/>
              </w:rPr>
              <w:t>بر</w:t>
            </w:r>
            <w:r w:rsidR="00C24226" w:rsidRPr="000D38F6">
              <w:rPr>
                <w:rStyle w:val="fontstyle01"/>
                <w:rFonts w:hint="default"/>
                <w:sz w:val="28"/>
                <w:szCs w:val="28"/>
                <w:rtl/>
              </w:rPr>
              <w:t xml:space="preserve"> </w:t>
            </w:r>
            <w:r w:rsidRPr="000D38F6">
              <w:rPr>
                <w:rStyle w:val="fontstyle01"/>
                <w:rFonts w:hint="default"/>
                <w:sz w:val="28"/>
                <w:szCs w:val="28"/>
                <w:rtl/>
              </w:rPr>
              <w:t>عملکرد</w:t>
            </w:r>
            <w:r w:rsidR="00C24226" w:rsidRPr="000D38F6">
              <w:rPr>
                <w:rStyle w:val="fontstyle01"/>
                <w:rFonts w:hint="default"/>
                <w:sz w:val="28"/>
                <w:szCs w:val="28"/>
                <w:rtl/>
              </w:rPr>
              <w:t xml:space="preserve"> </w:t>
            </w:r>
            <w:r w:rsidR="000377AE">
              <w:rPr>
                <w:rStyle w:val="fontstyle01"/>
                <w:rFonts w:hint="default"/>
                <w:sz w:val="28"/>
                <w:szCs w:val="28"/>
                <w:rtl/>
              </w:rPr>
              <w:t xml:space="preserve">بهره برداری </w:t>
            </w:r>
            <w:r w:rsidRPr="000D38F6">
              <w:rPr>
                <w:rStyle w:val="fontstyle01"/>
                <w:rFonts w:hint="default"/>
                <w:sz w:val="28"/>
                <w:szCs w:val="28"/>
                <w:rtl/>
              </w:rPr>
              <w:t>مخزن سد</w:t>
            </w:r>
            <w:r w:rsidR="00C24226" w:rsidRPr="000D38F6">
              <w:rPr>
                <w:rStyle w:val="fontstyle01"/>
                <w:rFonts w:hint="default"/>
                <w:sz w:val="28"/>
                <w:szCs w:val="28"/>
                <w:rtl/>
              </w:rPr>
              <w:t xml:space="preserve">های </w:t>
            </w:r>
            <w:r w:rsidR="00956E7D" w:rsidRPr="000D38F6">
              <w:rPr>
                <w:rStyle w:val="fontstyle01"/>
                <w:rFonts w:hint="default"/>
                <w:sz w:val="28"/>
                <w:szCs w:val="28"/>
                <w:rtl/>
              </w:rPr>
              <w:t xml:space="preserve">علویان وقلعه چای </w:t>
            </w:r>
            <w:r w:rsidR="000377AE">
              <w:rPr>
                <w:rStyle w:val="fontstyle01"/>
                <w:rFonts w:hint="default"/>
                <w:sz w:val="28"/>
                <w:szCs w:val="28"/>
                <w:rtl/>
              </w:rPr>
              <w:t xml:space="preserve">با </w:t>
            </w:r>
            <w:r w:rsidR="00B67617">
              <w:rPr>
                <w:rStyle w:val="fontstyle01"/>
                <w:rFonts w:hint="default"/>
                <w:sz w:val="28"/>
                <w:szCs w:val="28"/>
                <w:rtl/>
              </w:rPr>
              <w:t>فراهم نمودن سامانه ومدل رایانه ای برای بهینه سازی وشبیه سازی آبدهی رودخانه صوفی چای(سدعلویان) ورودخانه قلعه چای(سدقلعه چای)</w:t>
            </w:r>
            <w:r w:rsidR="000377AE">
              <w:rPr>
                <w:rStyle w:val="fontstyle01"/>
                <w:rFonts w:hint="default"/>
                <w:sz w:val="28"/>
                <w:szCs w:val="28"/>
                <w:rtl/>
              </w:rPr>
              <w:t>و</w:t>
            </w:r>
            <w:r w:rsidR="000377AE" w:rsidRPr="000D38F6">
              <w:rPr>
                <w:rStyle w:val="fontstyle01"/>
                <w:rFonts w:hint="default"/>
                <w:sz w:val="28"/>
                <w:szCs w:val="28"/>
                <w:rtl/>
              </w:rPr>
              <w:t xml:space="preserve"> باپیش بینی جریان ورودی به مخازن سدها</w:t>
            </w:r>
            <w:r w:rsidR="00B67617">
              <w:rPr>
                <w:rStyle w:val="fontstyle01"/>
                <w:rFonts w:hint="default"/>
                <w:sz w:val="28"/>
                <w:szCs w:val="28"/>
                <w:rtl/>
              </w:rPr>
              <w:t xml:space="preserve"> </w:t>
            </w:r>
            <w:r w:rsidR="000377AE">
              <w:rPr>
                <w:rStyle w:val="fontstyle01"/>
                <w:rFonts w:hint="default"/>
                <w:sz w:val="28"/>
                <w:szCs w:val="28"/>
                <w:rtl/>
              </w:rPr>
              <w:t>و</w:t>
            </w:r>
            <w:r w:rsidR="00956E7D" w:rsidRPr="000D38F6">
              <w:rPr>
                <w:rStyle w:val="fontstyle01"/>
                <w:rFonts w:hint="default"/>
                <w:sz w:val="28"/>
                <w:szCs w:val="28"/>
                <w:rtl/>
              </w:rPr>
              <w:t xml:space="preserve">تدوین بهینه منحنی فرمان </w:t>
            </w:r>
            <w:r w:rsidRPr="000D38F6">
              <w:rPr>
                <w:rStyle w:val="fontstyle01"/>
                <w:rFonts w:hint="default"/>
                <w:sz w:val="28"/>
                <w:szCs w:val="28"/>
                <w:rtl/>
              </w:rPr>
              <w:t>باهدف تأمین نیاز</w:t>
            </w:r>
            <w:r w:rsidR="00956E7D" w:rsidRPr="000D38F6">
              <w:rPr>
                <w:rStyle w:val="fontstyle01"/>
                <w:rFonts w:hint="default"/>
                <w:sz w:val="28"/>
                <w:szCs w:val="28"/>
                <w:rtl/>
              </w:rPr>
              <w:t>آب</w:t>
            </w:r>
            <w:r w:rsidRPr="000D38F6">
              <w:rPr>
                <w:rStyle w:val="fontstyle01"/>
                <w:rFonts w:hint="default"/>
                <w:sz w:val="28"/>
                <w:szCs w:val="28"/>
                <w:rtl/>
              </w:rPr>
              <w:t xml:space="preserve"> شرب،</w:t>
            </w:r>
            <w:r w:rsidR="00956E7D" w:rsidRPr="000D38F6">
              <w:rPr>
                <w:rStyle w:val="fontstyle01"/>
                <w:rFonts w:hint="default"/>
                <w:sz w:val="28"/>
                <w:szCs w:val="28"/>
                <w:rtl/>
              </w:rPr>
              <w:t xml:space="preserve"> کشاورزی،</w:t>
            </w:r>
            <w:r w:rsidRPr="000D38F6">
              <w:rPr>
                <w:rStyle w:val="fontstyle01"/>
                <w:rFonts w:hint="default"/>
                <w:sz w:val="28"/>
                <w:szCs w:val="28"/>
                <w:rtl/>
              </w:rPr>
              <w:t xml:space="preserve"> صنعت و زیست محیطی در</w:t>
            </w:r>
            <w:r w:rsidR="00C24226" w:rsidRPr="000D38F6">
              <w:rPr>
                <w:rStyle w:val="fontstyle01"/>
                <w:rFonts w:hint="default"/>
                <w:sz w:val="28"/>
                <w:szCs w:val="28"/>
                <w:rtl/>
              </w:rPr>
              <w:t>شرایط حال و</w:t>
            </w:r>
            <w:r w:rsidRPr="000D38F6">
              <w:rPr>
                <w:rStyle w:val="fontstyle01"/>
                <w:rFonts w:hint="default"/>
                <w:sz w:val="28"/>
                <w:szCs w:val="28"/>
                <w:rtl/>
              </w:rPr>
              <w:t xml:space="preserve">آینده </w:t>
            </w:r>
            <w:r w:rsidR="000377AE">
              <w:rPr>
                <w:rStyle w:val="fontstyle01"/>
                <w:rFonts w:hint="default"/>
                <w:sz w:val="28"/>
                <w:szCs w:val="28"/>
                <w:rtl/>
              </w:rPr>
              <w:t xml:space="preserve">به منظور توانمندساختن تصمیم گیران درخصوص برنامه های بهره برداری مخازن سدها </w:t>
            </w:r>
            <w:r w:rsidRPr="000D38F6">
              <w:rPr>
                <w:rStyle w:val="fontstyle01"/>
                <w:rFonts w:hint="default"/>
                <w:sz w:val="28"/>
                <w:szCs w:val="28"/>
                <w:rtl/>
              </w:rPr>
              <w:t>می</w:t>
            </w:r>
            <w:r w:rsidRPr="000D38F6">
              <w:rPr>
                <w:rStyle w:val="fontstyle01"/>
                <w:rFonts w:hint="default"/>
                <w:sz w:val="28"/>
                <w:szCs w:val="28"/>
                <w:rtl/>
              </w:rPr>
              <w:softHyphen/>
              <w:t>باشد.</w:t>
            </w:r>
          </w:p>
          <w:p w:rsidR="00B67617" w:rsidRPr="005354C1" w:rsidRDefault="00B67617" w:rsidP="00B67617">
            <w:pPr>
              <w:bidi/>
              <w:contextualSpacing/>
              <w:jc w:val="both"/>
              <w:rPr>
                <w:rFonts w:cs="B Zar"/>
                <w:sz w:val="28"/>
                <w:szCs w:val="28"/>
              </w:rPr>
            </w:pPr>
          </w:p>
        </w:tc>
      </w:tr>
    </w:tbl>
    <w:p w:rsidR="00911F00" w:rsidRPr="005354C1" w:rsidRDefault="00911F00" w:rsidP="00911F00">
      <w:pPr>
        <w:bidi/>
        <w:jc w:val="both"/>
        <w:rPr>
          <w:rFonts w:cs="B Zar"/>
          <w:bCs/>
          <w:sz w:val="22"/>
          <w:rtl/>
        </w:rPr>
      </w:pPr>
    </w:p>
    <w:p w:rsidR="00911F00" w:rsidRPr="005354C1" w:rsidRDefault="00911F00" w:rsidP="00911F00">
      <w:pPr>
        <w:numPr>
          <w:ilvl w:val="0"/>
          <w:numId w:val="4"/>
        </w:numPr>
        <w:bidi/>
        <w:jc w:val="both"/>
        <w:rPr>
          <w:rFonts w:cs="B Zar"/>
          <w:bCs/>
          <w:sz w:val="22"/>
          <w:szCs w:val="22"/>
          <w:rtl/>
        </w:rPr>
      </w:pPr>
      <w:r w:rsidRPr="005354C1">
        <w:rPr>
          <w:rFonts w:cs="B Zar" w:hint="cs"/>
          <w:bCs/>
          <w:sz w:val="22"/>
          <w:szCs w:val="22"/>
          <w:rtl/>
        </w:rPr>
        <w:t>تبيين ضرورت و نياز اساسي براي انجام اين تحقيق</w:t>
      </w:r>
      <w:r w:rsidRPr="005354C1">
        <w:rPr>
          <w:rFonts w:cs="B Zar" w:hint="cs"/>
          <w:bCs/>
          <w:sz w:val="20"/>
          <w:szCs w:val="20"/>
          <w:rtl/>
        </w:rPr>
        <w:t xml:space="preserve">: </w:t>
      </w:r>
      <w:r w:rsidRPr="005354C1">
        <w:rPr>
          <w:rFonts w:cs="B Zar" w:hint="cs"/>
          <w:b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911F00" w:rsidRPr="005354C1" w:rsidTr="00767014">
        <w:tc>
          <w:tcPr>
            <w:tcW w:w="9400" w:type="dxa"/>
          </w:tcPr>
          <w:p w:rsidR="00803D51" w:rsidRPr="00803D51" w:rsidRDefault="00803D51" w:rsidP="0031403C">
            <w:pPr>
              <w:tabs>
                <w:tab w:val="left" w:pos="5970"/>
              </w:tabs>
              <w:bidi/>
              <w:jc w:val="both"/>
              <w:rPr>
                <w:rStyle w:val="fontstyle01"/>
                <w:rFonts w:hint="default"/>
                <w:sz w:val="28"/>
                <w:szCs w:val="28"/>
                <w:rtl/>
              </w:rPr>
            </w:pPr>
            <w:r w:rsidRPr="00803D51">
              <w:rPr>
                <w:rStyle w:val="fontstyle01"/>
                <w:rFonts w:hint="default"/>
                <w:sz w:val="28"/>
                <w:szCs w:val="28"/>
                <w:rtl/>
              </w:rPr>
              <w:t xml:space="preserve">باتوجه به اینکه سدهای علویان وقلعه چای درمناطق خشک و نیمه خشک قرارگرفته است، افزایش تقاضاي آب و منابع آب محدود دراین مناطق، مدیریت و برنامه ریزي جهت استفاده بهینه از منابع آب را </w:t>
            </w:r>
            <w:r w:rsidR="0031403C">
              <w:rPr>
                <w:rStyle w:val="fontstyle01"/>
                <w:rFonts w:hint="default"/>
                <w:sz w:val="28"/>
                <w:szCs w:val="28"/>
                <w:rtl/>
              </w:rPr>
              <w:t>لازم وض</w:t>
            </w:r>
            <w:r w:rsidRPr="00803D51">
              <w:rPr>
                <w:rStyle w:val="fontstyle01"/>
                <w:rFonts w:hint="default"/>
                <w:sz w:val="28"/>
                <w:szCs w:val="28"/>
                <w:rtl/>
              </w:rPr>
              <w:t>روري ساخته است. از سوي دیگر منابع آب سطحی در ایران سهم عمده</w:t>
            </w:r>
            <w:r w:rsidR="00E10A32">
              <w:rPr>
                <w:rStyle w:val="fontstyle01"/>
                <w:rFonts w:hint="default"/>
                <w:sz w:val="28"/>
                <w:szCs w:val="28"/>
                <w:rtl/>
              </w:rPr>
              <w:t xml:space="preserve"> </w:t>
            </w:r>
            <w:r w:rsidRPr="00803D51">
              <w:rPr>
                <w:rStyle w:val="fontstyle01"/>
                <w:rFonts w:hint="default"/>
                <w:sz w:val="28"/>
                <w:szCs w:val="28"/>
                <w:rtl/>
              </w:rPr>
              <w:t>اي درتأمین نیازآبی بخشهاي مختلف شرب، کشاورزي و صنعت دارد. در همین راستا، مدیران جهت برنامه ریزي منابع آب</w:t>
            </w:r>
            <w:r w:rsidR="00E10A32">
              <w:rPr>
                <w:rStyle w:val="fontstyle01"/>
                <w:rFonts w:hint="default"/>
                <w:sz w:val="28"/>
                <w:szCs w:val="28"/>
                <w:rtl/>
              </w:rPr>
              <w:t xml:space="preserve"> </w:t>
            </w:r>
            <w:r w:rsidRPr="00803D51">
              <w:rPr>
                <w:rStyle w:val="fontstyle01"/>
                <w:rFonts w:hint="default"/>
                <w:sz w:val="28"/>
                <w:szCs w:val="28"/>
                <w:rtl/>
              </w:rPr>
              <w:t>به خصوص مخازن سدها، نیاز به اتخاذسیاستهاي بهینه دارند.</w:t>
            </w:r>
          </w:p>
          <w:p w:rsidR="00803D51" w:rsidRPr="00803D51" w:rsidRDefault="00803D51" w:rsidP="00A074D7">
            <w:pPr>
              <w:tabs>
                <w:tab w:val="left" w:pos="5970"/>
              </w:tabs>
              <w:bidi/>
              <w:jc w:val="both"/>
              <w:rPr>
                <w:rStyle w:val="fontstyle01"/>
                <w:rFonts w:hint="default"/>
                <w:sz w:val="28"/>
                <w:szCs w:val="28"/>
              </w:rPr>
            </w:pPr>
            <w:r w:rsidRPr="00803D51">
              <w:rPr>
                <w:rStyle w:val="fontstyle01"/>
                <w:rFonts w:hint="default"/>
                <w:sz w:val="28"/>
                <w:szCs w:val="28"/>
                <w:rtl/>
              </w:rPr>
              <w:t>افزایش جمعیت، محدودیت منابع غیریکنو</w:t>
            </w:r>
            <w:r w:rsidR="002F61FA">
              <w:rPr>
                <w:rStyle w:val="fontstyle01"/>
                <w:rFonts w:hint="default"/>
                <w:sz w:val="28"/>
                <w:szCs w:val="28"/>
                <w:rtl/>
              </w:rPr>
              <w:t>ا</w:t>
            </w:r>
            <w:r w:rsidRPr="00803D51">
              <w:rPr>
                <w:rStyle w:val="fontstyle01"/>
                <w:rFonts w:hint="default"/>
                <w:sz w:val="28"/>
                <w:szCs w:val="28"/>
                <w:rtl/>
              </w:rPr>
              <w:t xml:space="preserve">خت وهمچنین استفاده بی رویه از این منابع محدود، ازجمله مسائل مهم مطرح درحوضه هاي مختلف زندگی بشرمی باشد. درسالهاي اخیر </w:t>
            </w:r>
            <w:r w:rsidR="00A074D7">
              <w:rPr>
                <w:rStyle w:val="fontstyle01"/>
                <w:rFonts w:hint="default"/>
                <w:sz w:val="28"/>
                <w:szCs w:val="28"/>
                <w:rtl/>
              </w:rPr>
              <w:t xml:space="preserve">به دلیل </w:t>
            </w:r>
            <w:r w:rsidRPr="00803D51">
              <w:rPr>
                <w:rStyle w:val="fontstyle01"/>
                <w:rFonts w:hint="default"/>
                <w:sz w:val="28"/>
                <w:szCs w:val="28"/>
                <w:rtl/>
              </w:rPr>
              <w:t xml:space="preserve">افزایش جمعیت، رشد تقاضا، محدودیت منابع آب و </w:t>
            </w:r>
            <w:r w:rsidRPr="00803D51">
              <w:rPr>
                <w:rStyle w:val="fontstyle01"/>
                <w:rFonts w:hint="default"/>
                <w:sz w:val="28"/>
                <w:szCs w:val="28"/>
                <w:rtl/>
              </w:rPr>
              <w:lastRenderedPageBreak/>
              <w:t>هزینه</w:t>
            </w:r>
            <w:r w:rsidR="00A074D7">
              <w:rPr>
                <w:rStyle w:val="fontstyle01"/>
                <w:rFonts w:hint="default"/>
                <w:sz w:val="28"/>
                <w:szCs w:val="28"/>
                <w:rtl/>
              </w:rPr>
              <w:t xml:space="preserve"> </w:t>
            </w:r>
            <w:r w:rsidRPr="00803D51">
              <w:rPr>
                <w:rStyle w:val="fontstyle01"/>
                <w:rFonts w:hint="default"/>
                <w:sz w:val="28"/>
                <w:szCs w:val="28"/>
                <w:rtl/>
              </w:rPr>
              <w:t>هاي کلان تأمین آب، با اجراي طرحهاي جدید توسعه منابع آب،</w:t>
            </w:r>
            <w:r w:rsidR="00A074D7">
              <w:rPr>
                <w:rStyle w:val="fontstyle01"/>
                <w:rFonts w:hint="default"/>
                <w:sz w:val="28"/>
                <w:szCs w:val="28"/>
                <w:rtl/>
              </w:rPr>
              <w:t xml:space="preserve"> </w:t>
            </w:r>
            <w:r w:rsidRPr="00803D51">
              <w:rPr>
                <w:rStyle w:val="fontstyle01"/>
                <w:rFonts w:hint="default"/>
                <w:sz w:val="28"/>
                <w:szCs w:val="28"/>
                <w:rtl/>
              </w:rPr>
              <w:t>موجب توجه بیشتربه مدیریت بهره برداري از منابع و امکانات موجود شده است. براي بهره برداري بهینه از یک مخزن بایدمقدار تابع هدف ومتغیرهاي موردنظر، جهت تأمین نیازهاي طرح، بهینه گردند</w:t>
            </w:r>
            <w:r w:rsidRPr="00803D51">
              <w:rPr>
                <w:rStyle w:val="fontstyle01"/>
                <w:rFonts w:hint="default"/>
                <w:sz w:val="28"/>
                <w:szCs w:val="28"/>
              </w:rPr>
              <w:t>.</w:t>
            </w:r>
          </w:p>
          <w:p w:rsidR="00803D51" w:rsidRPr="00803D51" w:rsidRDefault="00803D51" w:rsidP="00DD1E87">
            <w:pPr>
              <w:tabs>
                <w:tab w:val="left" w:pos="5970"/>
              </w:tabs>
              <w:bidi/>
              <w:jc w:val="both"/>
              <w:rPr>
                <w:rStyle w:val="fontstyle01"/>
                <w:rFonts w:hint="default"/>
                <w:sz w:val="28"/>
                <w:szCs w:val="28"/>
              </w:rPr>
            </w:pPr>
            <w:r w:rsidRPr="00803D51">
              <w:rPr>
                <w:rStyle w:val="fontstyle01"/>
                <w:rFonts w:hint="default"/>
                <w:sz w:val="28"/>
                <w:szCs w:val="28"/>
                <w:rtl/>
              </w:rPr>
              <w:t>به منظور بهره</w:t>
            </w:r>
            <w:r w:rsidR="00A074D7">
              <w:rPr>
                <w:rStyle w:val="fontstyle01"/>
                <w:rFonts w:hint="default"/>
                <w:sz w:val="28"/>
                <w:szCs w:val="28"/>
                <w:rtl/>
              </w:rPr>
              <w:t xml:space="preserve"> </w:t>
            </w:r>
            <w:r w:rsidRPr="00803D51">
              <w:rPr>
                <w:rStyle w:val="fontstyle01"/>
                <w:rFonts w:hint="default"/>
                <w:sz w:val="28"/>
                <w:szCs w:val="28"/>
                <w:rtl/>
              </w:rPr>
              <w:t xml:space="preserve">برداري از یک مخزن، اهداف متفاوتی مانند تأمین آب شرب، کشاورزي، </w:t>
            </w:r>
            <w:r w:rsidR="00DD1E87">
              <w:rPr>
                <w:rStyle w:val="fontstyle01"/>
                <w:rFonts w:hint="default"/>
                <w:sz w:val="28"/>
                <w:szCs w:val="28"/>
                <w:rtl/>
              </w:rPr>
              <w:t>صنعت و</w:t>
            </w:r>
            <w:r w:rsidRPr="00803D51">
              <w:rPr>
                <w:rStyle w:val="fontstyle01"/>
                <w:rFonts w:hint="default"/>
                <w:sz w:val="28"/>
                <w:szCs w:val="28"/>
                <w:rtl/>
              </w:rPr>
              <w:t>محیط زیست در مناطق پایین</w:t>
            </w:r>
            <w:r w:rsidR="00A074D7">
              <w:rPr>
                <w:rStyle w:val="fontstyle01"/>
                <w:rFonts w:hint="default"/>
                <w:sz w:val="28"/>
                <w:szCs w:val="28"/>
                <w:rtl/>
              </w:rPr>
              <w:t xml:space="preserve"> </w:t>
            </w:r>
            <w:r w:rsidRPr="00803D51">
              <w:rPr>
                <w:rStyle w:val="fontstyle01"/>
                <w:rFonts w:hint="default"/>
                <w:sz w:val="28"/>
                <w:szCs w:val="28"/>
                <w:rtl/>
              </w:rPr>
              <w:t>دست، و کنترل سیلاب و تفریحات تعریف می</w:t>
            </w:r>
            <w:r w:rsidR="00DD1E87">
              <w:rPr>
                <w:rStyle w:val="fontstyle01"/>
                <w:rFonts w:hint="default"/>
                <w:sz w:val="28"/>
                <w:szCs w:val="28"/>
                <w:rtl/>
              </w:rPr>
              <w:t xml:space="preserve"> </w:t>
            </w:r>
            <w:r w:rsidRPr="00803D51">
              <w:rPr>
                <w:rStyle w:val="fontstyle01"/>
                <w:rFonts w:hint="default"/>
                <w:sz w:val="28"/>
                <w:szCs w:val="28"/>
                <w:rtl/>
              </w:rPr>
              <w:t>شوندکه میتوانند در یک جهت یا خلاف جهت باشند. در این راستا، مدیران جهت برنامه</w:t>
            </w:r>
            <w:r w:rsidR="00467F72">
              <w:rPr>
                <w:rStyle w:val="fontstyle01"/>
                <w:rFonts w:hint="default"/>
                <w:sz w:val="28"/>
                <w:szCs w:val="28"/>
                <w:rtl/>
              </w:rPr>
              <w:t xml:space="preserve"> </w:t>
            </w:r>
            <w:r w:rsidRPr="00803D51">
              <w:rPr>
                <w:rStyle w:val="fontstyle01"/>
                <w:rFonts w:hint="default"/>
                <w:sz w:val="28"/>
                <w:szCs w:val="28"/>
                <w:rtl/>
              </w:rPr>
              <w:t>ریزي دراستفاده از منابع آب به خصوص مخازن سدها، نیاز به گرفتن تصمیم هاي بهینه دارند. براي بسیاري از مدلهاي مدیریت منابع</w:t>
            </w:r>
            <w:r w:rsidR="00467F72">
              <w:rPr>
                <w:rStyle w:val="fontstyle01"/>
                <w:rFonts w:hint="default"/>
                <w:sz w:val="28"/>
                <w:szCs w:val="28"/>
                <w:rtl/>
              </w:rPr>
              <w:t xml:space="preserve"> </w:t>
            </w:r>
            <w:r w:rsidRPr="00803D51">
              <w:rPr>
                <w:rStyle w:val="fontstyle01"/>
                <w:rFonts w:hint="default"/>
                <w:sz w:val="28"/>
                <w:szCs w:val="28"/>
                <w:rtl/>
              </w:rPr>
              <w:t>آب، برنامه ریزي غیرخطی الگوریتمی به عنوان راه حل پیشنهاد می</w:t>
            </w:r>
            <w:r w:rsidR="00DD1E87">
              <w:rPr>
                <w:rStyle w:val="fontstyle01"/>
                <w:rFonts w:hint="default"/>
                <w:sz w:val="28"/>
                <w:szCs w:val="28"/>
                <w:rtl/>
              </w:rPr>
              <w:t xml:space="preserve"> </w:t>
            </w:r>
            <w:r w:rsidRPr="00803D51">
              <w:rPr>
                <w:rStyle w:val="fontstyle01"/>
                <w:rFonts w:hint="default"/>
                <w:sz w:val="28"/>
                <w:szCs w:val="28"/>
                <w:rtl/>
              </w:rPr>
              <w:t>شود</w:t>
            </w:r>
            <w:r w:rsidRPr="00803D51">
              <w:rPr>
                <w:rStyle w:val="fontstyle01"/>
                <w:rFonts w:hint="default"/>
                <w:sz w:val="28"/>
                <w:szCs w:val="28"/>
              </w:rPr>
              <w:t>.</w:t>
            </w:r>
          </w:p>
          <w:p w:rsidR="0083135D" w:rsidRPr="0083135D" w:rsidRDefault="00803D51" w:rsidP="009674A7">
            <w:pPr>
              <w:tabs>
                <w:tab w:val="left" w:pos="5970"/>
              </w:tabs>
              <w:bidi/>
              <w:jc w:val="both"/>
              <w:rPr>
                <w:rFonts w:cs="B Mitra"/>
                <w:color w:val="FF0000"/>
                <w:rtl/>
              </w:rPr>
            </w:pPr>
            <w:r w:rsidRPr="00803D51">
              <w:rPr>
                <w:rStyle w:val="fontstyle01"/>
                <w:rFonts w:hint="default"/>
                <w:sz w:val="28"/>
                <w:szCs w:val="28"/>
                <w:rtl/>
              </w:rPr>
              <w:t>میزان آبدهی رودخانه</w:t>
            </w:r>
            <w:r w:rsidR="00467F72">
              <w:rPr>
                <w:rStyle w:val="fontstyle01"/>
                <w:rFonts w:hint="default"/>
                <w:sz w:val="28"/>
                <w:szCs w:val="28"/>
                <w:rtl/>
              </w:rPr>
              <w:t xml:space="preserve"> </w:t>
            </w:r>
            <w:r w:rsidRPr="00803D51">
              <w:rPr>
                <w:rStyle w:val="fontstyle01"/>
                <w:rFonts w:hint="default"/>
                <w:sz w:val="28"/>
                <w:szCs w:val="28"/>
                <w:rtl/>
              </w:rPr>
              <w:t>ها که از اصلیترین منابع آب سطحی به شمار می</w:t>
            </w:r>
            <w:r w:rsidR="00467F72">
              <w:rPr>
                <w:rStyle w:val="fontstyle01"/>
                <w:rFonts w:hint="default"/>
                <w:sz w:val="28"/>
                <w:szCs w:val="28"/>
                <w:rtl/>
              </w:rPr>
              <w:t xml:space="preserve"> </w:t>
            </w:r>
            <w:r w:rsidRPr="00803D51">
              <w:rPr>
                <w:rStyle w:val="fontstyle01"/>
                <w:rFonts w:hint="default"/>
                <w:sz w:val="28"/>
                <w:szCs w:val="28"/>
                <w:rtl/>
              </w:rPr>
              <w:t>روند در طول سال تغییرات زمانی بسیاري دارد. بنابراین آبدهی رودخانه ونیازها از نظر زمانی با یکدیگر همخوانی ندارند و اعتمادپذیري تامین آب بدینصورت به شدت کاهش می</w:t>
            </w:r>
            <w:r w:rsidR="00DD1E87">
              <w:rPr>
                <w:rStyle w:val="fontstyle01"/>
                <w:rFonts w:hint="default"/>
                <w:sz w:val="28"/>
                <w:szCs w:val="28"/>
                <w:rtl/>
              </w:rPr>
              <w:t xml:space="preserve"> </w:t>
            </w:r>
            <w:r w:rsidRPr="00803D51">
              <w:rPr>
                <w:rStyle w:val="fontstyle01"/>
                <w:rFonts w:hint="default"/>
                <w:sz w:val="28"/>
                <w:szCs w:val="28"/>
                <w:rtl/>
              </w:rPr>
              <w:t>یابدکه ممکن است خسارات زیادي به بخشهاي مصرف کننده آب وارد آورد. از این رو جهت استفاده</w:t>
            </w:r>
            <w:r w:rsidR="00DD1E87">
              <w:rPr>
                <w:rStyle w:val="fontstyle01"/>
                <w:rFonts w:hint="default"/>
                <w:sz w:val="28"/>
                <w:szCs w:val="28"/>
                <w:rtl/>
              </w:rPr>
              <w:t xml:space="preserve"> </w:t>
            </w:r>
            <w:r w:rsidRPr="00803D51">
              <w:rPr>
                <w:rStyle w:val="fontstyle01"/>
                <w:rFonts w:hint="default"/>
                <w:sz w:val="28"/>
                <w:szCs w:val="28"/>
                <w:rtl/>
              </w:rPr>
              <w:t>ي مناسب وکاهش ریسک بایدازسدهاي مخزنی به عنوان مخازن ذخیره</w:t>
            </w:r>
            <w:r w:rsidR="00467F72">
              <w:rPr>
                <w:rStyle w:val="fontstyle01"/>
                <w:rFonts w:hint="default"/>
                <w:sz w:val="28"/>
                <w:szCs w:val="28"/>
                <w:rtl/>
              </w:rPr>
              <w:t xml:space="preserve"> </w:t>
            </w:r>
            <w:r w:rsidRPr="00803D51">
              <w:rPr>
                <w:rStyle w:val="fontstyle01"/>
                <w:rFonts w:hint="default"/>
                <w:sz w:val="28"/>
                <w:szCs w:val="28"/>
                <w:rtl/>
              </w:rPr>
              <w:t>ي آب استفاده نمود. علاوه بر احداث سد، چگونگی بهره</w:t>
            </w:r>
            <w:r w:rsidR="00467F72">
              <w:rPr>
                <w:rStyle w:val="fontstyle01"/>
                <w:rFonts w:hint="default"/>
                <w:sz w:val="28"/>
                <w:szCs w:val="28"/>
                <w:rtl/>
              </w:rPr>
              <w:t xml:space="preserve"> </w:t>
            </w:r>
            <w:r w:rsidRPr="00803D51">
              <w:rPr>
                <w:rStyle w:val="fontstyle01"/>
                <w:rFonts w:hint="default"/>
                <w:sz w:val="28"/>
                <w:szCs w:val="28"/>
                <w:rtl/>
              </w:rPr>
              <w:t>برداري از سدهاي مخزنی نیز باید بنحوي انجام شود که با توجه به دبی ورودي به سد، هندسه مخزن، شرایط آب و هوایی و نوع مصرف کمترین کمبود را در طول دوره بهره</w:t>
            </w:r>
            <w:r w:rsidR="00467F72">
              <w:rPr>
                <w:rStyle w:val="fontstyle01"/>
                <w:rFonts w:hint="default"/>
                <w:sz w:val="28"/>
                <w:szCs w:val="28"/>
                <w:rtl/>
              </w:rPr>
              <w:t xml:space="preserve"> </w:t>
            </w:r>
            <w:r w:rsidRPr="00803D51">
              <w:rPr>
                <w:rStyle w:val="fontstyle01"/>
                <w:rFonts w:hint="default"/>
                <w:sz w:val="28"/>
                <w:szCs w:val="28"/>
                <w:rtl/>
              </w:rPr>
              <w:t>برداري داشته باش</w:t>
            </w:r>
            <w:r w:rsidR="00467F72">
              <w:rPr>
                <w:rStyle w:val="fontstyle01"/>
                <w:rFonts w:hint="default"/>
                <w:sz w:val="28"/>
                <w:szCs w:val="28"/>
                <w:rtl/>
              </w:rPr>
              <w:t>د</w:t>
            </w:r>
            <w:r w:rsidRPr="00803D51">
              <w:rPr>
                <w:rStyle w:val="fontstyle01"/>
                <w:rFonts w:hint="default"/>
                <w:sz w:val="28"/>
                <w:szCs w:val="28"/>
                <w:rtl/>
              </w:rPr>
              <w:t>. در بهره</w:t>
            </w:r>
            <w:r w:rsidR="00467F72">
              <w:rPr>
                <w:rStyle w:val="fontstyle01"/>
                <w:rFonts w:hint="default"/>
                <w:sz w:val="28"/>
                <w:szCs w:val="28"/>
                <w:rtl/>
              </w:rPr>
              <w:t xml:space="preserve"> </w:t>
            </w:r>
            <w:r w:rsidRPr="00803D51">
              <w:rPr>
                <w:rStyle w:val="fontstyle01"/>
                <w:rFonts w:hint="default"/>
                <w:sz w:val="28"/>
                <w:szCs w:val="28"/>
                <w:rtl/>
              </w:rPr>
              <w:t>برداري از مخزن بر اساس روش شبیه</w:t>
            </w:r>
            <w:r w:rsidR="00467F72">
              <w:rPr>
                <w:rStyle w:val="fontstyle01"/>
                <w:rFonts w:hint="default"/>
                <w:sz w:val="28"/>
                <w:szCs w:val="28"/>
                <w:rtl/>
              </w:rPr>
              <w:t xml:space="preserve"> </w:t>
            </w:r>
            <w:r w:rsidRPr="00803D51">
              <w:rPr>
                <w:rStyle w:val="fontstyle01"/>
                <w:rFonts w:hint="default"/>
                <w:sz w:val="28"/>
                <w:szCs w:val="28"/>
                <w:rtl/>
              </w:rPr>
              <w:t>سازي</w:t>
            </w:r>
            <w:r w:rsidR="00467F72">
              <w:rPr>
                <w:rStyle w:val="fontstyle01"/>
                <w:rFonts w:hint="default"/>
                <w:sz w:val="28"/>
                <w:szCs w:val="28"/>
                <w:rtl/>
              </w:rPr>
              <w:t>،</w:t>
            </w:r>
            <w:r w:rsidRPr="00803D51">
              <w:rPr>
                <w:rStyle w:val="fontstyle01"/>
                <w:rFonts w:hint="default"/>
                <w:sz w:val="28"/>
                <w:szCs w:val="28"/>
                <w:rtl/>
              </w:rPr>
              <w:t xml:space="preserve"> تعیین سیاست بهره برداري که بتواند شدت کمبودهارا کنترل کند و از به وجود آمدن شرایط بحرانی جلوگیري کند، ضروري می</w:t>
            </w:r>
            <w:r w:rsidR="00467F72">
              <w:rPr>
                <w:rStyle w:val="fontstyle01"/>
                <w:rFonts w:hint="default"/>
                <w:sz w:val="28"/>
                <w:szCs w:val="28"/>
                <w:rtl/>
              </w:rPr>
              <w:t xml:space="preserve"> </w:t>
            </w:r>
            <w:r w:rsidRPr="00803D51">
              <w:rPr>
                <w:rStyle w:val="fontstyle01"/>
                <w:rFonts w:hint="default"/>
                <w:sz w:val="28"/>
                <w:szCs w:val="28"/>
                <w:rtl/>
              </w:rPr>
              <w:t>باشد. سیاست بهره</w:t>
            </w:r>
            <w:r w:rsidR="00467F72">
              <w:rPr>
                <w:rStyle w:val="fontstyle01"/>
                <w:rFonts w:hint="default"/>
                <w:sz w:val="28"/>
                <w:szCs w:val="28"/>
                <w:rtl/>
              </w:rPr>
              <w:t xml:space="preserve"> </w:t>
            </w:r>
            <w:r w:rsidRPr="00803D51">
              <w:rPr>
                <w:rStyle w:val="fontstyle01"/>
                <w:rFonts w:hint="default"/>
                <w:sz w:val="28"/>
                <w:szCs w:val="28"/>
                <w:rtl/>
              </w:rPr>
              <w:t>برداري با منحنی فرمان بیان می</w:t>
            </w:r>
            <w:r w:rsidR="00467F72">
              <w:rPr>
                <w:rStyle w:val="fontstyle01"/>
                <w:rFonts w:hint="default"/>
                <w:sz w:val="28"/>
                <w:szCs w:val="28"/>
                <w:rtl/>
              </w:rPr>
              <w:t xml:space="preserve"> </w:t>
            </w:r>
            <w:r w:rsidRPr="00803D51">
              <w:rPr>
                <w:rStyle w:val="fontstyle01"/>
                <w:rFonts w:hint="default"/>
                <w:sz w:val="28"/>
                <w:szCs w:val="28"/>
                <w:rtl/>
              </w:rPr>
              <w:t xml:space="preserve">شود. </w:t>
            </w:r>
            <w:r w:rsidR="00467F72">
              <w:rPr>
                <w:rStyle w:val="fontstyle01"/>
                <w:rFonts w:hint="default"/>
                <w:sz w:val="28"/>
                <w:szCs w:val="28"/>
                <w:rtl/>
              </w:rPr>
              <w:t xml:space="preserve">دراین ارتباط </w:t>
            </w:r>
            <w:r w:rsidRPr="00803D51">
              <w:rPr>
                <w:rStyle w:val="fontstyle01"/>
                <w:rFonts w:hint="default"/>
                <w:sz w:val="28"/>
                <w:szCs w:val="28"/>
                <w:rtl/>
              </w:rPr>
              <w:t>مدلهاي</w:t>
            </w:r>
            <w:r w:rsidRPr="00803D51">
              <w:rPr>
                <w:rStyle w:val="fontstyle01"/>
                <w:rFonts w:hint="default"/>
                <w:sz w:val="28"/>
                <w:szCs w:val="28"/>
              </w:rPr>
              <w:t xml:space="preserve"> </w:t>
            </w:r>
            <w:r w:rsidRPr="00803D51">
              <w:rPr>
                <w:rStyle w:val="fontstyle01"/>
                <w:rFonts w:hint="default"/>
                <w:sz w:val="28"/>
                <w:szCs w:val="28"/>
                <w:rtl/>
              </w:rPr>
              <w:t>مختلف بهینه</w:t>
            </w:r>
            <w:r w:rsidR="00467F72">
              <w:rPr>
                <w:rStyle w:val="fontstyle01"/>
                <w:rFonts w:hint="default"/>
                <w:sz w:val="28"/>
                <w:szCs w:val="28"/>
                <w:rtl/>
              </w:rPr>
              <w:t xml:space="preserve"> </w:t>
            </w:r>
            <w:r w:rsidRPr="00803D51">
              <w:rPr>
                <w:rStyle w:val="fontstyle01"/>
                <w:rFonts w:hint="default"/>
                <w:sz w:val="28"/>
                <w:szCs w:val="28"/>
                <w:rtl/>
              </w:rPr>
              <w:t>سازي جهت تهیه</w:t>
            </w:r>
            <w:r w:rsidR="00467F72">
              <w:rPr>
                <w:rStyle w:val="fontstyle01"/>
                <w:rFonts w:hint="default"/>
                <w:sz w:val="28"/>
                <w:szCs w:val="28"/>
                <w:rtl/>
              </w:rPr>
              <w:t xml:space="preserve"> </w:t>
            </w:r>
            <w:r w:rsidRPr="00803D51">
              <w:rPr>
                <w:rStyle w:val="fontstyle01"/>
                <w:rFonts w:hint="default"/>
                <w:sz w:val="28"/>
                <w:szCs w:val="28"/>
                <w:rtl/>
              </w:rPr>
              <w:t>ي منحنی فرمان یا تعیین سیاستهاي خروجی از مخزن، بر اساس حجم ذخیره</w:t>
            </w:r>
            <w:r w:rsidR="00467F72">
              <w:rPr>
                <w:rStyle w:val="fontstyle01"/>
                <w:rFonts w:hint="default"/>
                <w:sz w:val="28"/>
                <w:szCs w:val="28"/>
                <w:rtl/>
              </w:rPr>
              <w:t xml:space="preserve"> </w:t>
            </w:r>
            <w:r w:rsidRPr="00803D51">
              <w:rPr>
                <w:rStyle w:val="fontstyle01"/>
                <w:rFonts w:hint="default"/>
                <w:sz w:val="28"/>
                <w:szCs w:val="28"/>
                <w:rtl/>
              </w:rPr>
              <w:t>ي مخزن در ابتداي دوره و پیش</w:t>
            </w:r>
            <w:r w:rsidR="00467F72">
              <w:rPr>
                <w:rStyle w:val="fontstyle01"/>
                <w:rFonts w:hint="default"/>
                <w:sz w:val="28"/>
                <w:szCs w:val="28"/>
                <w:rtl/>
              </w:rPr>
              <w:t xml:space="preserve"> </w:t>
            </w:r>
            <w:r w:rsidRPr="00803D51">
              <w:rPr>
                <w:rStyle w:val="fontstyle01"/>
                <w:rFonts w:hint="default"/>
                <w:sz w:val="28"/>
                <w:szCs w:val="28"/>
                <w:rtl/>
              </w:rPr>
              <w:t>بینی حجم  جریان ورودي به مخزن در طول دوره وجود دارد.</w:t>
            </w:r>
            <w:r w:rsidR="00467F72">
              <w:rPr>
                <w:rStyle w:val="fontstyle01"/>
                <w:rFonts w:hint="default"/>
                <w:sz w:val="28"/>
                <w:szCs w:val="28"/>
                <w:rtl/>
              </w:rPr>
              <w:t xml:space="preserve"> یکی از اهداف اصلی </w:t>
            </w:r>
            <w:r w:rsidR="009674A7">
              <w:rPr>
                <w:rStyle w:val="fontstyle01"/>
                <w:rFonts w:hint="default"/>
                <w:sz w:val="28"/>
                <w:szCs w:val="28"/>
                <w:rtl/>
              </w:rPr>
              <w:t xml:space="preserve">وانتظار از </w:t>
            </w:r>
            <w:r w:rsidR="00467F72">
              <w:rPr>
                <w:rStyle w:val="fontstyle01"/>
                <w:rFonts w:hint="default"/>
                <w:sz w:val="28"/>
                <w:szCs w:val="28"/>
                <w:rtl/>
              </w:rPr>
              <w:t>این پژوهش</w:t>
            </w:r>
            <w:r w:rsidR="009674A7">
              <w:rPr>
                <w:rStyle w:val="fontstyle01"/>
                <w:rFonts w:hint="default"/>
                <w:sz w:val="28"/>
                <w:szCs w:val="28"/>
                <w:rtl/>
              </w:rPr>
              <w:t xml:space="preserve"> </w:t>
            </w:r>
            <w:r w:rsidR="0083135D" w:rsidRPr="0031403C">
              <w:rPr>
                <w:rStyle w:val="fontstyle01"/>
                <w:rFonts w:hint="default"/>
                <w:sz w:val="28"/>
                <w:szCs w:val="28"/>
                <w:rtl/>
              </w:rPr>
              <w:t xml:space="preserve">با استفاده ازمدل بهينه سازی وشبیه سازی </w:t>
            </w:r>
            <w:r w:rsidR="0031403C" w:rsidRPr="0031403C">
              <w:rPr>
                <w:rStyle w:val="fontstyle01"/>
                <w:rFonts w:hint="default"/>
                <w:sz w:val="28"/>
                <w:szCs w:val="28"/>
                <w:rtl/>
              </w:rPr>
              <w:t xml:space="preserve">جهت تدوین </w:t>
            </w:r>
            <w:r w:rsidR="0083135D" w:rsidRPr="0031403C">
              <w:rPr>
                <w:rStyle w:val="fontstyle01"/>
                <w:rFonts w:hint="default"/>
                <w:sz w:val="28"/>
                <w:szCs w:val="28"/>
                <w:rtl/>
              </w:rPr>
              <w:t>منحني</w:t>
            </w:r>
            <w:r w:rsidR="0031403C" w:rsidRPr="0031403C">
              <w:rPr>
                <w:rStyle w:val="fontstyle01"/>
                <w:rFonts w:hint="default"/>
                <w:sz w:val="28"/>
                <w:szCs w:val="28"/>
                <w:rtl/>
              </w:rPr>
              <w:t xml:space="preserve"> های </w:t>
            </w:r>
            <w:r w:rsidR="0083135D" w:rsidRPr="0031403C">
              <w:rPr>
                <w:rStyle w:val="fontstyle01"/>
                <w:rFonts w:hint="default"/>
                <w:sz w:val="28"/>
                <w:szCs w:val="28"/>
                <w:rtl/>
              </w:rPr>
              <w:t xml:space="preserve"> فرمان بهينه بهره برداری از مخزن سد</w:t>
            </w:r>
            <w:r w:rsidR="0031403C" w:rsidRPr="0031403C">
              <w:rPr>
                <w:rStyle w:val="fontstyle01"/>
                <w:rFonts w:hint="default"/>
                <w:sz w:val="28"/>
                <w:szCs w:val="28"/>
                <w:rtl/>
              </w:rPr>
              <w:t>های علویان و قلعه چای با رویکرد تامین</w:t>
            </w:r>
            <w:r w:rsidR="000D38F6">
              <w:rPr>
                <w:rStyle w:val="fontstyle01"/>
                <w:rFonts w:hint="default"/>
                <w:sz w:val="28"/>
                <w:szCs w:val="28"/>
                <w:rtl/>
              </w:rPr>
              <w:t xml:space="preserve"> بهینه</w:t>
            </w:r>
            <w:r w:rsidR="0031403C" w:rsidRPr="0031403C">
              <w:rPr>
                <w:rStyle w:val="fontstyle01"/>
                <w:rFonts w:hint="default"/>
                <w:sz w:val="28"/>
                <w:szCs w:val="28"/>
                <w:rtl/>
              </w:rPr>
              <w:t xml:space="preserve"> نیازهاي آب شرب، کشاورزي، صنعت و محیط زیست می باشد</w:t>
            </w:r>
            <w:r w:rsidR="0031403C">
              <w:rPr>
                <w:rStyle w:val="fontstyle01"/>
                <w:rFonts w:hint="default"/>
                <w:color w:val="FF0000"/>
                <w:rtl/>
              </w:rPr>
              <w:t>.</w:t>
            </w:r>
          </w:p>
          <w:p w:rsidR="00911F00" w:rsidRPr="00027B57" w:rsidRDefault="00911F00" w:rsidP="00027B57">
            <w:pPr>
              <w:bidi/>
              <w:spacing w:line="216" w:lineRule="auto"/>
              <w:jc w:val="both"/>
              <w:rPr>
                <w:rFonts w:cs="B Zar"/>
                <w:bCs/>
                <w:sz w:val="10"/>
                <w:szCs w:val="10"/>
              </w:rPr>
            </w:pPr>
          </w:p>
        </w:tc>
      </w:tr>
    </w:tbl>
    <w:p w:rsidR="00911F00" w:rsidRPr="005354C1" w:rsidRDefault="00911F00" w:rsidP="00911F00">
      <w:pPr>
        <w:numPr>
          <w:ilvl w:val="0"/>
          <w:numId w:val="4"/>
        </w:numPr>
        <w:bidi/>
        <w:jc w:val="both"/>
        <w:rPr>
          <w:rFonts w:cs="B Zar"/>
          <w:bCs/>
          <w:sz w:val="22"/>
          <w:szCs w:val="22"/>
          <w:rtl/>
        </w:rPr>
      </w:pPr>
      <w:r w:rsidRPr="005354C1">
        <w:rPr>
          <w:rFonts w:cs="B Zar" w:hint="cs"/>
          <w:bCs/>
          <w:sz w:val="22"/>
          <w:szCs w:val="22"/>
          <w:rtl/>
        </w:rPr>
        <w:lastRenderedPageBreak/>
        <w:t xml:space="preserve">سوالات اساسي تحقيق: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911F00" w:rsidRPr="005354C1" w:rsidTr="00767014">
        <w:tc>
          <w:tcPr>
            <w:tcW w:w="9400" w:type="dxa"/>
          </w:tcPr>
          <w:p w:rsidR="00192BE4" w:rsidRDefault="00192BE4" w:rsidP="001D1F0B">
            <w:pPr>
              <w:pStyle w:val="head2"/>
              <w:numPr>
                <w:ilvl w:val="1"/>
                <w:numId w:val="4"/>
              </w:numPr>
              <w:bidi/>
              <w:spacing w:before="0" w:line="240" w:lineRule="auto"/>
              <w:contextualSpacing/>
              <w:jc w:val="both"/>
              <w:rPr>
                <w:rStyle w:val="fontstyle01"/>
                <w:rFonts w:ascii="Times New Roman" w:hAnsi="Times New Roman" w:hint="default"/>
                <w:b w:val="0"/>
                <w:bCs w:val="0"/>
                <w:sz w:val="28"/>
                <w:szCs w:val="28"/>
              </w:rPr>
            </w:pPr>
            <w:r w:rsidRPr="000D38F6">
              <w:rPr>
                <w:rStyle w:val="fontstyle01"/>
                <w:rFonts w:ascii="Times New Roman" w:hAnsi="Times New Roman" w:hint="default"/>
                <w:b w:val="0"/>
                <w:bCs w:val="0"/>
                <w:sz w:val="28"/>
                <w:szCs w:val="28"/>
                <w:rtl/>
              </w:rPr>
              <w:t>تغییرات در مؤلفه‌های خشکسالی وتغییراقلیم چه تأثیری برمنحنی فرمان بهره‌برداری سدها</w:t>
            </w:r>
            <w:r w:rsidR="001D1F0B">
              <w:rPr>
                <w:rStyle w:val="fontstyle01"/>
                <w:rFonts w:ascii="Times New Roman" w:hAnsi="Times New Roman" w:hint="default"/>
                <w:b w:val="0"/>
                <w:bCs w:val="0"/>
                <w:sz w:val="28"/>
                <w:szCs w:val="28"/>
                <w:rtl/>
              </w:rPr>
              <w:t>خواهدگذاشت</w:t>
            </w:r>
            <w:r w:rsidRPr="000D38F6">
              <w:rPr>
                <w:rStyle w:val="fontstyle01"/>
                <w:rFonts w:ascii="Times New Roman" w:hAnsi="Times New Roman" w:hint="default"/>
                <w:b w:val="0"/>
                <w:bCs w:val="0"/>
                <w:sz w:val="28"/>
                <w:szCs w:val="28"/>
                <w:rtl/>
              </w:rPr>
              <w:t>؟</w:t>
            </w:r>
          </w:p>
          <w:p w:rsidR="001D1F0B" w:rsidRDefault="001D1F0B" w:rsidP="009674A7">
            <w:pPr>
              <w:pStyle w:val="head2"/>
              <w:numPr>
                <w:ilvl w:val="1"/>
                <w:numId w:val="4"/>
              </w:numPr>
              <w:bidi/>
              <w:spacing w:before="0" w:line="240" w:lineRule="auto"/>
              <w:contextualSpacing/>
              <w:jc w:val="both"/>
              <w:rPr>
                <w:rStyle w:val="fontstyle01"/>
                <w:rFonts w:ascii="Times New Roman" w:hAnsi="Times New Roman" w:hint="default"/>
                <w:b w:val="0"/>
                <w:bCs w:val="0"/>
                <w:sz w:val="28"/>
                <w:szCs w:val="28"/>
              </w:rPr>
            </w:pPr>
            <w:r>
              <w:rPr>
                <w:rStyle w:val="fontstyle01"/>
                <w:rFonts w:ascii="Times New Roman" w:hAnsi="Times New Roman" w:hint="default"/>
                <w:b w:val="0"/>
                <w:bCs w:val="0"/>
                <w:sz w:val="28"/>
                <w:szCs w:val="28"/>
                <w:rtl/>
              </w:rPr>
              <w:t>در این مطالعه ازچه نوع آوری برای تدوین واصلاح منحنی فرمان بهره برداری سدهااستفاده خواهدشد؟</w:t>
            </w:r>
          </w:p>
          <w:p w:rsidR="001D1F0B" w:rsidRDefault="001D1F0B" w:rsidP="009674A7">
            <w:pPr>
              <w:pStyle w:val="head2"/>
              <w:numPr>
                <w:ilvl w:val="1"/>
                <w:numId w:val="4"/>
              </w:numPr>
              <w:bidi/>
              <w:spacing w:before="0" w:line="240" w:lineRule="auto"/>
              <w:contextualSpacing/>
              <w:jc w:val="both"/>
              <w:rPr>
                <w:rStyle w:val="fontstyle01"/>
                <w:rFonts w:ascii="Times New Roman" w:hAnsi="Times New Roman" w:hint="default"/>
                <w:b w:val="0"/>
                <w:bCs w:val="0"/>
                <w:sz w:val="28"/>
                <w:szCs w:val="28"/>
              </w:rPr>
            </w:pPr>
            <w:r>
              <w:rPr>
                <w:rStyle w:val="fontstyle01"/>
                <w:rFonts w:ascii="Times New Roman" w:hAnsi="Times New Roman" w:hint="default"/>
                <w:b w:val="0"/>
                <w:bCs w:val="0"/>
                <w:sz w:val="28"/>
                <w:szCs w:val="28"/>
                <w:rtl/>
              </w:rPr>
              <w:t>در این مطالعه ازچه نوع آوری برای پیش بینی جریان آب ورودی به مخازن سدهای موردمطالعه استفاده خواهدشد؟</w:t>
            </w:r>
          </w:p>
          <w:p w:rsidR="001D1F0B" w:rsidRDefault="001D1F0B" w:rsidP="001D1F0B">
            <w:pPr>
              <w:pStyle w:val="head2"/>
              <w:numPr>
                <w:ilvl w:val="1"/>
                <w:numId w:val="4"/>
              </w:numPr>
              <w:bidi/>
              <w:spacing w:before="0" w:line="240" w:lineRule="auto"/>
              <w:contextualSpacing/>
              <w:jc w:val="both"/>
              <w:rPr>
                <w:rStyle w:val="fontstyle01"/>
                <w:rFonts w:ascii="Times New Roman" w:hAnsi="Times New Roman" w:hint="default"/>
                <w:b w:val="0"/>
                <w:bCs w:val="0"/>
                <w:sz w:val="28"/>
                <w:szCs w:val="28"/>
              </w:rPr>
            </w:pPr>
            <w:r>
              <w:rPr>
                <w:rStyle w:val="fontstyle01"/>
                <w:rFonts w:ascii="Times New Roman" w:hAnsi="Times New Roman" w:hint="default"/>
                <w:b w:val="0"/>
                <w:bCs w:val="0"/>
                <w:sz w:val="28"/>
                <w:szCs w:val="28"/>
                <w:rtl/>
              </w:rPr>
              <w:t>آیا نتیجه این مطالعات منجربه ارایه دستورالعمل مدیریت بهره برداری بهینه ازمخازن سدهای موردمطالعه خواهدشد؟</w:t>
            </w:r>
          </w:p>
          <w:p w:rsidR="001D1F0B" w:rsidRPr="000D38F6" w:rsidRDefault="001D1F0B" w:rsidP="001D1F0B">
            <w:pPr>
              <w:pStyle w:val="head2"/>
              <w:numPr>
                <w:ilvl w:val="1"/>
                <w:numId w:val="4"/>
              </w:numPr>
              <w:bidi/>
              <w:spacing w:before="0" w:line="240" w:lineRule="auto"/>
              <w:contextualSpacing/>
              <w:jc w:val="both"/>
              <w:rPr>
                <w:rStyle w:val="fontstyle01"/>
                <w:rFonts w:ascii="Times New Roman" w:hAnsi="Times New Roman" w:hint="default"/>
                <w:b w:val="0"/>
                <w:bCs w:val="0"/>
                <w:sz w:val="28"/>
                <w:szCs w:val="28"/>
                <w:rtl/>
              </w:rPr>
            </w:pPr>
            <w:r>
              <w:rPr>
                <w:rStyle w:val="fontstyle01"/>
                <w:rFonts w:ascii="Times New Roman" w:hAnsi="Times New Roman" w:hint="default"/>
                <w:b w:val="0"/>
                <w:bCs w:val="0"/>
                <w:sz w:val="28"/>
                <w:szCs w:val="28"/>
                <w:rtl/>
              </w:rPr>
              <w:t>ارزیابی نتایج و صحت سنجی مدل های استفاده شده در روند مطالعات برچه اساس ومعیاری خواهدبود؟</w:t>
            </w:r>
          </w:p>
          <w:p w:rsidR="00E81664" w:rsidRPr="00E81664" w:rsidRDefault="00E81664" w:rsidP="00E81664">
            <w:pPr>
              <w:bidi/>
              <w:jc w:val="both"/>
              <w:rPr>
                <w:rFonts w:cs="B Zar"/>
                <w:bCs/>
              </w:rPr>
            </w:pPr>
          </w:p>
        </w:tc>
      </w:tr>
    </w:tbl>
    <w:p w:rsidR="00911F00" w:rsidRPr="005354C1" w:rsidRDefault="00911F00" w:rsidP="00911F00">
      <w:pPr>
        <w:bidi/>
        <w:ind w:left="340"/>
        <w:jc w:val="both"/>
        <w:rPr>
          <w:rFonts w:cs="B Zar"/>
          <w:bCs/>
          <w:sz w:val="22"/>
          <w:szCs w:val="22"/>
        </w:rPr>
      </w:pPr>
    </w:p>
    <w:p w:rsidR="00911F00" w:rsidRPr="005354C1" w:rsidRDefault="00911F00" w:rsidP="00911F00">
      <w:pPr>
        <w:numPr>
          <w:ilvl w:val="0"/>
          <w:numId w:val="4"/>
        </w:numPr>
        <w:bidi/>
        <w:jc w:val="both"/>
        <w:rPr>
          <w:rFonts w:cs="B Zar"/>
          <w:bCs/>
          <w:sz w:val="22"/>
          <w:szCs w:val="22"/>
        </w:rPr>
      </w:pPr>
      <w:r w:rsidRPr="005354C1">
        <w:rPr>
          <w:rFonts w:cs="B Zar" w:hint="cs"/>
          <w:bCs/>
          <w:sz w:val="22"/>
          <w:szCs w:val="22"/>
          <w:rtl/>
        </w:rPr>
        <w:t xml:space="preserve">دستاوردهاي كاربردي اين تحقيق براي بخش آب استان </w:t>
      </w:r>
      <w:r w:rsidRPr="005354C1">
        <w:rPr>
          <w:rFonts w:cs="B Zar" w:hint="cs"/>
          <w:bCs/>
          <w:sz w:val="18"/>
          <w:szCs w:val="18"/>
          <w:rtl/>
        </w:rPr>
        <w:t>(با انجام آن، چه مسائلي از بخش آب استان حل خواهد  شد؟)</w:t>
      </w:r>
      <w:r w:rsidRPr="005354C1">
        <w:rPr>
          <w:rFonts w:cs="B Zar" w:hint="cs"/>
          <w:b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911F00" w:rsidRPr="005354C1" w:rsidTr="00767014">
        <w:tc>
          <w:tcPr>
            <w:tcW w:w="9400" w:type="dxa"/>
          </w:tcPr>
          <w:p w:rsidR="004C0F7F" w:rsidRDefault="004C0F7F" w:rsidP="004C0F7F">
            <w:pPr>
              <w:pStyle w:val="ListParagraph"/>
              <w:numPr>
                <w:ilvl w:val="0"/>
                <w:numId w:val="7"/>
              </w:numPr>
              <w:bidi/>
              <w:spacing w:after="200" w:line="276" w:lineRule="auto"/>
              <w:ind w:left="458" w:hanging="270"/>
              <w:jc w:val="both"/>
              <w:rPr>
                <w:rFonts w:cs="B Nazanin"/>
                <w:sz w:val="28"/>
                <w:szCs w:val="28"/>
                <w:lang w:bidi="fa-IR"/>
              </w:rPr>
            </w:pPr>
            <w:r>
              <w:rPr>
                <w:rFonts w:cs="B Nazanin" w:hint="cs"/>
                <w:sz w:val="28"/>
                <w:szCs w:val="28"/>
                <w:rtl/>
                <w:lang w:bidi="fa-IR"/>
              </w:rPr>
              <w:t xml:space="preserve">تدوین شناسنامه </w:t>
            </w:r>
            <w:r w:rsidRPr="000D38F6">
              <w:rPr>
                <w:rFonts w:cs="B Nazanin" w:hint="cs"/>
                <w:sz w:val="28"/>
                <w:szCs w:val="28"/>
                <w:rtl/>
                <w:lang w:bidi="fa-IR"/>
              </w:rPr>
              <w:t xml:space="preserve">مصارف </w:t>
            </w:r>
            <w:r>
              <w:rPr>
                <w:rFonts w:cs="B Nazanin" w:hint="cs"/>
                <w:sz w:val="28"/>
                <w:szCs w:val="28"/>
                <w:rtl/>
                <w:lang w:bidi="fa-IR"/>
              </w:rPr>
              <w:t xml:space="preserve">با مقایسه </w:t>
            </w:r>
            <w:r w:rsidRPr="000D38F6">
              <w:rPr>
                <w:rFonts w:cs="B Nazanin" w:hint="cs"/>
                <w:sz w:val="28"/>
                <w:szCs w:val="28"/>
                <w:rtl/>
                <w:lang w:bidi="fa-IR"/>
              </w:rPr>
              <w:t>وضع</w:t>
            </w:r>
            <w:r>
              <w:rPr>
                <w:rFonts w:cs="B Nazanin" w:hint="cs"/>
                <w:sz w:val="28"/>
                <w:szCs w:val="28"/>
                <w:rtl/>
                <w:lang w:bidi="fa-IR"/>
              </w:rPr>
              <w:t>یت</w:t>
            </w:r>
            <w:r w:rsidRPr="000D38F6">
              <w:rPr>
                <w:rFonts w:cs="B Nazanin" w:hint="cs"/>
                <w:sz w:val="28"/>
                <w:szCs w:val="28"/>
                <w:rtl/>
                <w:lang w:bidi="fa-IR"/>
              </w:rPr>
              <w:t xml:space="preserve"> موجود ونیازهای آبی </w:t>
            </w:r>
            <w:r>
              <w:rPr>
                <w:rFonts w:cs="B Nazanin" w:hint="cs"/>
                <w:sz w:val="28"/>
                <w:szCs w:val="28"/>
                <w:rtl/>
                <w:lang w:bidi="fa-IR"/>
              </w:rPr>
              <w:t xml:space="preserve">درشرایط </w:t>
            </w:r>
            <w:r w:rsidRPr="000D38F6">
              <w:rPr>
                <w:rFonts w:cs="B Nazanin" w:hint="cs"/>
                <w:sz w:val="28"/>
                <w:szCs w:val="28"/>
                <w:rtl/>
                <w:lang w:bidi="fa-IR"/>
              </w:rPr>
              <w:t>آتی سدهای موردمطالعه</w:t>
            </w:r>
          </w:p>
          <w:p w:rsidR="00911F00" w:rsidRDefault="004C0F7F" w:rsidP="00AF1E60">
            <w:pPr>
              <w:pStyle w:val="ListParagraph"/>
              <w:numPr>
                <w:ilvl w:val="0"/>
                <w:numId w:val="7"/>
              </w:numPr>
              <w:bidi/>
              <w:spacing w:after="200" w:line="276" w:lineRule="auto"/>
              <w:ind w:left="458" w:hanging="270"/>
              <w:jc w:val="both"/>
              <w:rPr>
                <w:rFonts w:cs="B Nazanin"/>
                <w:sz w:val="28"/>
                <w:szCs w:val="28"/>
                <w:lang w:bidi="fa-IR"/>
              </w:rPr>
            </w:pPr>
            <w:r w:rsidRPr="004C0F7F">
              <w:rPr>
                <w:rFonts w:cs="B Nazanin" w:hint="cs"/>
                <w:sz w:val="28"/>
                <w:szCs w:val="28"/>
                <w:rtl/>
                <w:lang w:bidi="fa-IR"/>
              </w:rPr>
              <w:t>تدوین وبه هنگام نمودن منحنی های فرمان سدهای</w:t>
            </w:r>
            <w:r w:rsidR="00AF1E60">
              <w:rPr>
                <w:rFonts w:cs="B Nazanin" w:hint="cs"/>
                <w:sz w:val="28"/>
                <w:szCs w:val="28"/>
                <w:rtl/>
                <w:lang w:bidi="fa-IR"/>
              </w:rPr>
              <w:t xml:space="preserve"> </w:t>
            </w:r>
            <w:r w:rsidRPr="004C0F7F">
              <w:rPr>
                <w:rFonts w:cs="B Nazanin" w:hint="cs"/>
                <w:sz w:val="28"/>
                <w:szCs w:val="28"/>
                <w:rtl/>
                <w:lang w:bidi="fa-IR"/>
              </w:rPr>
              <w:t>علویان وقلعه چای</w:t>
            </w:r>
            <w:r w:rsidR="00AF1E60">
              <w:rPr>
                <w:rFonts w:cs="B Nazanin" w:hint="cs"/>
                <w:sz w:val="28"/>
                <w:szCs w:val="28"/>
                <w:rtl/>
                <w:lang w:bidi="fa-IR"/>
              </w:rPr>
              <w:t xml:space="preserve"> بارویکردتامین بهینه نیازهای پایاب سدها</w:t>
            </w:r>
          </w:p>
          <w:p w:rsidR="004C0F7F" w:rsidRDefault="00AF1E60" w:rsidP="004C0F7F">
            <w:pPr>
              <w:pStyle w:val="ListParagraph"/>
              <w:numPr>
                <w:ilvl w:val="0"/>
                <w:numId w:val="7"/>
              </w:numPr>
              <w:bidi/>
              <w:spacing w:after="200" w:line="276" w:lineRule="auto"/>
              <w:ind w:left="458" w:hanging="270"/>
              <w:jc w:val="both"/>
              <w:rPr>
                <w:rFonts w:cs="B Nazanin"/>
                <w:sz w:val="28"/>
                <w:szCs w:val="28"/>
                <w:lang w:bidi="fa-IR"/>
              </w:rPr>
            </w:pPr>
            <w:r>
              <w:rPr>
                <w:rFonts w:cs="B Nazanin" w:hint="cs"/>
                <w:sz w:val="28"/>
                <w:szCs w:val="28"/>
                <w:rtl/>
                <w:lang w:bidi="fa-IR"/>
              </w:rPr>
              <w:t>ارائه مدل پیش بینی جریان های ورودی به مخازن سدهای علویان و قلعه چای برای دوره های ماهانه، سه ماهه و سالیانه</w:t>
            </w:r>
          </w:p>
          <w:p w:rsidR="00346C92" w:rsidRDefault="00346C92" w:rsidP="00346C92">
            <w:pPr>
              <w:pStyle w:val="ListParagraph"/>
              <w:numPr>
                <w:ilvl w:val="0"/>
                <w:numId w:val="7"/>
              </w:numPr>
              <w:bidi/>
              <w:spacing w:after="200" w:line="276" w:lineRule="auto"/>
              <w:ind w:left="458" w:hanging="270"/>
              <w:jc w:val="both"/>
              <w:rPr>
                <w:rFonts w:cs="B Nazanin"/>
                <w:sz w:val="28"/>
                <w:szCs w:val="28"/>
                <w:lang w:bidi="fa-IR"/>
              </w:rPr>
            </w:pPr>
            <w:r>
              <w:rPr>
                <w:rFonts w:cs="B Nazanin" w:hint="cs"/>
                <w:sz w:val="28"/>
                <w:szCs w:val="28"/>
                <w:rtl/>
                <w:lang w:bidi="fa-IR"/>
              </w:rPr>
              <w:t>تدوین برنامه منابع ومصارف سالانه سدهای علویان و قلعه چای</w:t>
            </w:r>
          </w:p>
          <w:p w:rsidR="00136F23" w:rsidRPr="00E910DA" w:rsidRDefault="00AF1E60" w:rsidP="00E910DA">
            <w:pPr>
              <w:pStyle w:val="ListParagraph"/>
              <w:numPr>
                <w:ilvl w:val="0"/>
                <w:numId w:val="7"/>
              </w:numPr>
              <w:bidi/>
              <w:spacing w:after="200" w:line="276" w:lineRule="auto"/>
              <w:ind w:left="458" w:hanging="270"/>
              <w:jc w:val="both"/>
              <w:rPr>
                <w:rFonts w:cs="B Nazanin"/>
                <w:sz w:val="28"/>
                <w:szCs w:val="28"/>
                <w:lang w:bidi="fa-IR"/>
              </w:rPr>
            </w:pPr>
            <w:r>
              <w:rPr>
                <w:rFonts w:cs="B Nazanin" w:hint="cs"/>
                <w:sz w:val="28"/>
                <w:szCs w:val="28"/>
                <w:rtl/>
                <w:lang w:bidi="fa-IR"/>
              </w:rPr>
              <w:t>دستورالعمل مدیریت بهره برداری بهینه سدهای علویان وقلعه چای</w:t>
            </w:r>
          </w:p>
        </w:tc>
      </w:tr>
    </w:tbl>
    <w:p w:rsidR="00911F00" w:rsidRPr="005354C1" w:rsidRDefault="00911F00" w:rsidP="00911F00">
      <w:pPr>
        <w:numPr>
          <w:ilvl w:val="0"/>
          <w:numId w:val="4"/>
        </w:numPr>
        <w:bidi/>
        <w:jc w:val="both"/>
        <w:rPr>
          <w:rFonts w:cs="B Zar"/>
          <w:bCs/>
          <w:sz w:val="22"/>
          <w:szCs w:val="22"/>
          <w:rtl/>
        </w:rPr>
      </w:pPr>
      <w:r w:rsidRPr="005354C1">
        <w:rPr>
          <w:rFonts w:cs="B Zar" w:hint="cs"/>
          <w:bCs/>
          <w:sz w:val="22"/>
          <w:szCs w:val="22"/>
          <w:rtl/>
        </w:rPr>
        <w:lastRenderedPageBreak/>
        <w:t xml:space="preserve">الزامات مورد نظر كارفرما جهت لحاظ نمودن در متدولوژي تحقيق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911F00" w:rsidRPr="005354C1" w:rsidTr="00767014">
        <w:tc>
          <w:tcPr>
            <w:tcW w:w="9400" w:type="dxa"/>
          </w:tcPr>
          <w:p w:rsidR="00613E25" w:rsidRPr="000D38F6" w:rsidRDefault="009C6209" w:rsidP="009C6209">
            <w:pPr>
              <w:bidi/>
              <w:jc w:val="both"/>
              <w:rPr>
                <w:rStyle w:val="fontstyle01"/>
                <w:rFonts w:hint="default"/>
                <w:sz w:val="28"/>
                <w:szCs w:val="28"/>
                <w:rtl/>
              </w:rPr>
            </w:pPr>
            <w:r>
              <w:rPr>
                <w:rStyle w:val="fontstyle01"/>
                <w:rFonts w:hint="default"/>
                <w:sz w:val="28"/>
                <w:szCs w:val="28"/>
                <w:rtl/>
              </w:rPr>
              <w:t xml:space="preserve">  </w:t>
            </w:r>
            <w:r w:rsidR="00613E25" w:rsidRPr="000D38F6">
              <w:rPr>
                <w:rStyle w:val="fontstyle01"/>
                <w:rFonts w:hint="default"/>
                <w:sz w:val="28"/>
                <w:szCs w:val="28"/>
                <w:rtl/>
              </w:rPr>
              <w:t>باتوجه به اینکه درطراحی وساخت سدهاهزینه هنگفتی صورت گرفته است واین سدها نقش حياتي در تامين آب مصرفي</w:t>
            </w:r>
            <w:r w:rsidR="001E1D87" w:rsidRPr="000D38F6">
              <w:rPr>
                <w:rStyle w:val="fontstyle01"/>
                <w:rFonts w:hint="default"/>
                <w:sz w:val="28"/>
                <w:szCs w:val="28"/>
              </w:rPr>
              <w:t xml:space="preserve"> </w:t>
            </w:r>
            <w:r w:rsidR="001E1D87" w:rsidRPr="000D38F6">
              <w:rPr>
                <w:rStyle w:val="fontstyle01"/>
                <w:rFonts w:hint="default"/>
                <w:sz w:val="28"/>
                <w:szCs w:val="28"/>
                <w:rtl/>
              </w:rPr>
              <w:t>بویژه آب شرب</w:t>
            </w:r>
            <w:r>
              <w:rPr>
                <w:rStyle w:val="fontstyle01"/>
                <w:rFonts w:hint="default"/>
                <w:sz w:val="28"/>
                <w:szCs w:val="28"/>
                <w:rtl/>
              </w:rPr>
              <w:t>، کشاورزی، محیط زیست و</w:t>
            </w:r>
            <w:r w:rsidR="00613E25" w:rsidRPr="000D38F6">
              <w:rPr>
                <w:rStyle w:val="fontstyle01"/>
                <w:rFonts w:hint="default"/>
                <w:sz w:val="28"/>
                <w:szCs w:val="28"/>
                <w:rtl/>
              </w:rPr>
              <w:t>کنترل سیلاب دارند</w:t>
            </w:r>
            <w:r w:rsidR="001E1D87" w:rsidRPr="000D38F6">
              <w:rPr>
                <w:rStyle w:val="fontstyle01"/>
                <w:rFonts w:hint="default"/>
                <w:sz w:val="28"/>
                <w:szCs w:val="28"/>
                <w:rtl/>
              </w:rPr>
              <w:t xml:space="preserve">، </w:t>
            </w:r>
            <w:r w:rsidR="00613E25" w:rsidRPr="000D38F6">
              <w:rPr>
                <w:rStyle w:val="fontstyle01"/>
                <w:rFonts w:hint="default"/>
                <w:sz w:val="28"/>
                <w:szCs w:val="28"/>
                <w:rtl/>
              </w:rPr>
              <w:t>لذااهمیت این سدها باعث شده است بهره برداري بهينه مخازن سدها مورد توجه قرارگيرد</w:t>
            </w:r>
            <w:r w:rsidR="00613E25" w:rsidRPr="000D38F6">
              <w:rPr>
                <w:rStyle w:val="fontstyle01"/>
                <w:rFonts w:hint="default"/>
                <w:sz w:val="28"/>
                <w:szCs w:val="28"/>
              </w:rPr>
              <w:t>.</w:t>
            </w:r>
          </w:p>
          <w:p w:rsidR="00911F00" w:rsidRPr="00613E25" w:rsidRDefault="00613E25" w:rsidP="003F68D1">
            <w:pPr>
              <w:bidi/>
              <w:jc w:val="both"/>
              <w:rPr>
                <w:rFonts w:ascii="ZarNormal" w:hAnsi="ZarNormal" w:cs="B Zar"/>
                <w:color w:val="000000"/>
              </w:rPr>
            </w:pPr>
            <w:r w:rsidRPr="000D38F6">
              <w:rPr>
                <w:rStyle w:val="fontstyle01"/>
                <w:rFonts w:hint="default"/>
                <w:sz w:val="28"/>
                <w:szCs w:val="28"/>
                <w:rtl/>
              </w:rPr>
              <w:t xml:space="preserve">آنچه درپژوهش حاضر </w:t>
            </w:r>
            <w:r w:rsidR="001E1D87" w:rsidRPr="000D38F6">
              <w:rPr>
                <w:rStyle w:val="fontstyle01"/>
                <w:rFonts w:hint="default"/>
                <w:sz w:val="28"/>
                <w:szCs w:val="28"/>
                <w:rtl/>
              </w:rPr>
              <w:t>انتظارهست تا</w:t>
            </w:r>
            <w:r w:rsidRPr="000D38F6">
              <w:rPr>
                <w:rStyle w:val="fontstyle01"/>
                <w:rFonts w:hint="default"/>
                <w:sz w:val="28"/>
                <w:szCs w:val="28"/>
                <w:rtl/>
              </w:rPr>
              <w:t xml:space="preserve">بدان پرداخته </w:t>
            </w:r>
            <w:r w:rsidR="001E1D87" w:rsidRPr="000D38F6">
              <w:rPr>
                <w:rStyle w:val="fontstyle01"/>
                <w:rFonts w:hint="default"/>
                <w:sz w:val="28"/>
                <w:szCs w:val="28"/>
                <w:rtl/>
              </w:rPr>
              <w:t>شود،</w:t>
            </w:r>
            <w:r w:rsidRPr="000D38F6">
              <w:rPr>
                <w:rStyle w:val="fontstyle01"/>
                <w:rFonts w:hint="default"/>
                <w:sz w:val="28"/>
                <w:szCs w:val="28"/>
                <w:rtl/>
              </w:rPr>
              <w:t xml:space="preserve"> توسعه مدل رايانه اي اصلاح</w:t>
            </w:r>
            <w:r w:rsidR="009C6209">
              <w:rPr>
                <w:rStyle w:val="fontstyle01"/>
                <w:rFonts w:hint="default"/>
                <w:sz w:val="28"/>
                <w:szCs w:val="28"/>
                <w:rtl/>
              </w:rPr>
              <w:t xml:space="preserve"> وبه روزنمودن</w:t>
            </w:r>
            <w:r w:rsidRPr="000D38F6">
              <w:rPr>
                <w:rStyle w:val="fontstyle01"/>
                <w:rFonts w:hint="default"/>
                <w:sz w:val="28"/>
                <w:szCs w:val="28"/>
                <w:rtl/>
              </w:rPr>
              <w:t xml:space="preserve"> منحنی های فرمان سدهای علویان و قلعه چای ازديدگاه برنامه ريزي ومدیریت منابع آب مي باشد. عليرغم اينکه مدلهاي شبيه سازي در ارزيابي عملکرد مخازن در شرايط گوناگون، مدلهاي کارايي مي</w:t>
            </w:r>
            <w:r w:rsidR="001E1D87" w:rsidRPr="000D38F6">
              <w:rPr>
                <w:rStyle w:val="fontstyle01"/>
                <w:rFonts w:hint="default"/>
                <w:sz w:val="28"/>
                <w:szCs w:val="28"/>
                <w:rtl/>
              </w:rPr>
              <w:t xml:space="preserve"> </w:t>
            </w:r>
            <w:r w:rsidRPr="000D38F6">
              <w:rPr>
                <w:rStyle w:val="fontstyle01"/>
                <w:rFonts w:hint="default"/>
                <w:sz w:val="28"/>
                <w:szCs w:val="28"/>
                <w:rtl/>
              </w:rPr>
              <w:t>باشند، اما اين مدلها در زمينه انتخاب و تعريف بهترين ترکيب متغيرهاي تصميم و اهداف ابزار کاملي نيستند. در اين راستا استفاده همزمان و توأم ازمدلهاي شبيه سازي و بهينه</w:t>
            </w:r>
            <w:r w:rsidR="001E1D87" w:rsidRPr="000D38F6">
              <w:rPr>
                <w:rStyle w:val="fontstyle01"/>
                <w:rFonts w:hint="default"/>
                <w:sz w:val="28"/>
                <w:szCs w:val="28"/>
                <w:rtl/>
              </w:rPr>
              <w:t xml:space="preserve"> </w:t>
            </w:r>
            <w:r w:rsidRPr="000D38F6">
              <w:rPr>
                <w:rStyle w:val="fontstyle01"/>
                <w:rFonts w:hint="default"/>
                <w:sz w:val="28"/>
                <w:szCs w:val="28"/>
                <w:rtl/>
              </w:rPr>
              <w:t>سازي به گونه</w:t>
            </w:r>
            <w:r w:rsidR="001E1D87" w:rsidRPr="000D38F6">
              <w:rPr>
                <w:rStyle w:val="fontstyle01"/>
                <w:rFonts w:hint="default"/>
                <w:sz w:val="28"/>
                <w:szCs w:val="28"/>
                <w:rtl/>
              </w:rPr>
              <w:t xml:space="preserve"> </w:t>
            </w:r>
            <w:r w:rsidRPr="000D38F6">
              <w:rPr>
                <w:rStyle w:val="fontstyle01"/>
                <w:rFonts w:hint="default"/>
                <w:sz w:val="28"/>
                <w:szCs w:val="28"/>
                <w:rtl/>
              </w:rPr>
              <w:t>اي که مدل شبيه سازتا حد ممکن نمايش واقعي</w:t>
            </w:r>
            <w:r w:rsidR="001E1D87" w:rsidRPr="000D38F6">
              <w:rPr>
                <w:rStyle w:val="fontstyle01"/>
                <w:rFonts w:hint="default"/>
                <w:sz w:val="28"/>
                <w:szCs w:val="28"/>
                <w:rtl/>
              </w:rPr>
              <w:t xml:space="preserve"> </w:t>
            </w:r>
            <w:r w:rsidRPr="000D38F6">
              <w:rPr>
                <w:rStyle w:val="fontstyle01"/>
                <w:rFonts w:hint="default"/>
                <w:sz w:val="28"/>
                <w:szCs w:val="28"/>
                <w:rtl/>
              </w:rPr>
              <w:t>تر و تفضيلي</w:t>
            </w:r>
            <w:r w:rsidR="001E1D87" w:rsidRPr="000D38F6">
              <w:rPr>
                <w:rStyle w:val="fontstyle01"/>
                <w:rFonts w:hint="default"/>
                <w:sz w:val="28"/>
                <w:szCs w:val="28"/>
                <w:rtl/>
              </w:rPr>
              <w:t xml:space="preserve"> </w:t>
            </w:r>
            <w:r w:rsidRPr="000D38F6">
              <w:rPr>
                <w:rStyle w:val="fontstyle01"/>
                <w:rFonts w:hint="default"/>
                <w:sz w:val="28"/>
                <w:szCs w:val="28"/>
                <w:rtl/>
              </w:rPr>
              <w:t>تر از سيستم فيزيکي و طبيعي</w:t>
            </w:r>
            <w:r w:rsidRPr="000D38F6">
              <w:rPr>
                <w:rStyle w:val="fontstyle01"/>
                <w:rFonts w:hint="default"/>
                <w:sz w:val="28"/>
                <w:szCs w:val="28"/>
              </w:rPr>
              <w:t xml:space="preserve"> </w:t>
            </w:r>
            <w:r w:rsidRPr="000D38F6">
              <w:rPr>
                <w:rStyle w:val="fontstyle01"/>
                <w:rFonts w:hint="default"/>
                <w:sz w:val="28"/>
                <w:szCs w:val="28"/>
                <w:rtl/>
              </w:rPr>
              <w:t>را ارائه نمايد</w:t>
            </w:r>
            <w:r w:rsidR="003F68D1">
              <w:rPr>
                <w:rStyle w:val="fontstyle01"/>
                <w:rFonts w:hint="default"/>
                <w:sz w:val="28"/>
                <w:szCs w:val="28"/>
                <w:rtl/>
              </w:rPr>
              <w:t>.</w:t>
            </w:r>
            <w:r w:rsidRPr="000D38F6">
              <w:rPr>
                <w:rStyle w:val="fontstyle01"/>
                <w:rFonts w:hint="default"/>
                <w:sz w:val="28"/>
                <w:szCs w:val="28"/>
                <w:rtl/>
              </w:rPr>
              <w:t xml:space="preserve"> هدف </w:t>
            </w:r>
            <w:r w:rsidR="003F68D1">
              <w:rPr>
                <w:rStyle w:val="fontstyle01"/>
                <w:rFonts w:hint="default"/>
                <w:sz w:val="28"/>
                <w:szCs w:val="28"/>
                <w:rtl/>
              </w:rPr>
              <w:t>وانتظارازاین</w:t>
            </w:r>
            <w:r w:rsidR="001E1D87" w:rsidRPr="000D38F6">
              <w:rPr>
                <w:rStyle w:val="fontstyle01"/>
                <w:rFonts w:hint="default"/>
                <w:sz w:val="28"/>
                <w:szCs w:val="28"/>
                <w:rtl/>
              </w:rPr>
              <w:t xml:space="preserve"> </w:t>
            </w:r>
            <w:r w:rsidRPr="000D38F6">
              <w:rPr>
                <w:rStyle w:val="fontstyle01"/>
                <w:rFonts w:hint="default"/>
                <w:sz w:val="28"/>
                <w:szCs w:val="28"/>
                <w:rtl/>
              </w:rPr>
              <w:t xml:space="preserve">طرح </w:t>
            </w:r>
            <w:r w:rsidR="001E1D87" w:rsidRPr="000D38F6">
              <w:rPr>
                <w:rStyle w:val="fontstyle01"/>
                <w:rFonts w:hint="default"/>
                <w:sz w:val="28"/>
                <w:szCs w:val="28"/>
                <w:rtl/>
              </w:rPr>
              <w:t xml:space="preserve">پژوهشی </w:t>
            </w:r>
            <w:r w:rsidRPr="000D38F6">
              <w:rPr>
                <w:rStyle w:val="fontstyle01"/>
                <w:rFonts w:hint="default"/>
                <w:sz w:val="28"/>
                <w:szCs w:val="28"/>
                <w:rtl/>
              </w:rPr>
              <w:t xml:space="preserve">مدلسازي رياضي منابع آب </w:t>
            </w:r>
            <w:r w:rsidR="001E1D87" w:rsidRPr="000D38F6">
              <w:rPr>
                <w:rStyle w:val="fontstyle01"/>
                <w:rFonts w:hint="default"/>
                <w:sz w:val="28"/>
                <w:szCs w:val="28"/>
                <w:rtl/>
              </w:rPr>
              <w:t>با رویکرد پیش بینی جریان های ورودی</w:t>
            </w:r>
            <w:r w:rsidR="003F68D1">
              <w:rPr>
                <w:rStyle w:val="fontstyle01"/>
                <w:rFonts w:hint="default"/>
                <w:sz w:val="28"/>
                <w:szCs w:val="28"/>
                <w:rtl/>
              </w:rPr>
              <w:t xml:space="preserve"> آب</w:t>
            </w:r>
            <w:r w:rsidR="001E1D87" w:rsidRPr="000D38F6">
              <w:rPr>
                <w:rStyle w:val="fontstyle01"/>
                <w:rFonts w:hint="default"/>
                <w:sz w:val="28"/>
                <w:szCs w:val="28"/>
                <w:rtl/>
              </w:rPr>
              <w:t xml:space="preserve"> به مخازن سدهای علویان وقلعه چای و اصلاح </w:t>
            </w:r>
            <w:r w:rsidR="00296556" w:rsidRPr="000D38F6">
              <w:rPr>
                <w:rStyle w:val="fontstyle01"/>
                <w:rFonts w:hint="default"/>
                <w:sz w:val="28"/>
                <w:szCs w:val="28"/>
                <w:rtl/>
              </w:rPr>
              <w:t xml:space="preserve">وبه هنگام نمودن </w:t>
            </w:r>
            <w:r w:rsidR="001E1D87" w:rsidRPr="000D38F6">
              <w:rPr>
                <w:rStyle w:val="fontstyle01"/>
                <w:rFonts w:hint="default"/>
                <w:sz w:val="28"/>
                <w:szCs w:val="28"/>
                <w:rtl/>
              </w:rPr>
              <w:t xml:space="preserve">منحنی های فرمان </w:t>
            </w:r>
            <w:r w:rsidR="00296556" w:rsidRPr="000D38F6">
              <w:rPr>
                <w:rStyle w:val="fontstyle01"/>
                <w:rFonts w:hint="default"/>
                <w:sz w:val="28"/>
                <w:szCs w:val="28"/>
                <w:rtl/>
              </w:rPr>
              <w:t>می باشد</w:t>
            </w:r>
            <w:r w:rsidRPr="000D38F6">
              <w:rPr>
                <w:rStyle w:val="fontstyle01"/>
                <w:rFonts w:hint="default"/>
                <w:sz w:val="28"/>
                <w:szCs w:val="28"/>
              </w:rPr>
              <w:t>.</w:t>
            </w:r>
          </w:p>
        </w:tc>
      </w:tr>
    </w:tbl>
    <w:p w:rsidR="00C14345" w:rsidRPr="005354C1" w:rsidRDefault="00C14345" w:rsidP="00C14345">
      <w:pPr>
        <w:bidi/>
        <w:jc w:val="both"/>
        <w:rPr>
          <w:rFonts w:cs="B Zar"/>
          <w:bCs/>
          <w:sz w:val="22"/>
          <w:rtl/>
        </w:rPr>
      </w:pPr>
    </w:p>
    <w:p w:rsidR="00911F00" w:rsidRPr="005354C1" w:rsidRDefault="00911F00" w:rsidP="00911F00">
      <w:pPr>
        <w:numPr>
          <w:ilvl w:val="0"/>
          <w:numId w:val="4"/>
        </w:numPr>
        <w:bidi/>
        <w:jc w:val="both"/>
        <w:rPr>
          <w:rFonts w:cs="B Zar"/>
          <w:bCs/>
          <w:sz w:val="22"/>
          <w:szCs w:val="22"/>
        </w:rPr>
      </w:pPr>
      <w:r w:rsidRPr="005354C1">
        <w:rPr>
          <w:rFonts w:cs="B Zar" w:hint="cs"/>
          <w:bCs/>
          <w:sz w:val="22"/>
          <w:szCs w:val="22"/>
          <w:rtl/>
        </w:rPr>
        <w:t xml:space="preserve">رئوس كلي شرح خدمات: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911F00" w:rsidRPr="005354C1" w:rsidTr="00767014">
        <w:tc>
          <w:tcPr>
            <w:tcW w:w="9400" w:type="dxa"/>
          </w:tcPr>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 xml:space="preserve">انجام مطالعات کتابخانه ای درموردطرح </w:t>
            </w:r>
            <w:r w:rsidR="003F68D1">
              <w:rPr>
                <w:rFonts w:cs="B Nazanin" w:hint="cs"/>
                <w:sz w:val="28"/>
                <w:szCs w:val="28"/>
                <w:rtl/>
                <w:lang w:bidi="fa-IR"/>
              </w:rPr>
              <w:t xml:space="preserve">پژوهشی </w:t>
            </w:r>
            <w:r w:rsidRPr="000D38F6">
              <w:rPr>
                <w:rFonts w:cs="B Nazanin" w:hint="cs"/>
                <w:sz w:val="28"/>
                <w:szCs w:val="28"/>
                <w:rtl/>
                <w:lang w:bidi="fa-IR"/>
              </w:rPr>
              <w:t>وجمع آوری اطلاعات</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مطالعه وشناسایی مشخصات تاسیسات آبی سدهای علویان وقلعه چای</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جمع آوری وارزیابی سوابق مطالعات قبلی درزمینه به هنگام سازی منابع ومصارف سدهای مورد مطالعه</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ارزیابی مصارف وضع موجود ونیازهای آبی شرایط توسعه وآتی سدهای موردمطالعه</w:t>
            </w:r>
          </w:p>
          <w:p w:rsidR="002B7CEE"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بررسی اثرات خشکسالی وترسالی برمنابع ومصارف سدها</w:t>
            </w:r>
          </w:p>
          <w:p w:rsidR="00B67617" w:rsidRDefault="00B67617" w:rsidP="00B67617">
            <w:pPr>
              <w:pStyle w:val="ListParagraph"/>
              <w:numPr>
                <w:ilvl w:val="0"/>
                <w:numId w:val="7"/>
              </w:numPr>
              <w:bidi/>
              <w:spacing w:after="200" w:line="276" w:lineRule="auto"/>
              <w:ind w:left="458" w:hanging="270"/>
              <w:jc w:val="both"/>
              <w:rPr>
                <w:rFonts w:cs="B Nazanin"/>
                <w:sz w:val="28"/>
                <w:szCs w:val="28"/>
                <w:lang w:bidi="fa-IR"/>
              </w:rPr>
            </w:pPr>
            <w:r>
              <w:rPr>
                <w:rFonts w:cs="B Nazanin" w:hint="cs"/>
                <w:sz w:val="28"/>
                <w:szCs w:val="28"/>
                <w:rtl/>
                <w:lang w:bidi="fa-IR"/>
              </w:rPr>
              <w:t>تحلیل مولفه های چرخه آب درمدیریت وبهره برداری ازمخزن سدها</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اصلاح وبه هنگام سازی منحنی فرمان بهره برداری ازمخزن سدها</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پیش بینی جریان ورودی به مخزن سدهای مورد مطالعه به صورت ماهانه، سه ماهه و سالیانه</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تدوین برنامه منابع ومصارف سدها به صورت سالیانه و دوره های سه ماهه</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تدوین مدیریت بهره برداری ازمخزن سدها</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 xml:space="preserve">تدوین سناریوهای مختلف بهره برداری ازمخزن سدهادرشرایط نرمال ، خشکسالی و ترسالی </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مدل بهینه سازی بهره برداری ازمخزن سدهای مورد مطالعه</w:t>
            </w:r>
          </w:p>
          <w:p w:rsidR="002B7CEE" w:rsidRPr="000D38F6" w:rsidRDefault="002B7CEE" w:rsidP="000D38F6">
            <w:pPr>
              <w:pStyle w:val="ListParagraph"/>
              <w:numPr>
                <w:ilvl w:val="0"/>
                <w:numId w:val="7"/>
              </w:numPr>
              <w:bidi/>
              <w:spacing w:after="200" w:line="276" w:lineRule="auto"/>
              <w:ind w:left="458" w:hanging="270"/>
              <w:jc w:val="both"/>
              <w:rPr>
                <w:rFonts w:cs="B Nazanin"/>
                <w:sz w:val="28"/>
                <w:szCs w:val="28"/>
                <w:lang w:bidi="fa-IR"/>
              </w:rPr>
            </w:pPr>
            <w:r w:rsidRPr="000D38F6">
              <w:rPr>
                <w:rFonts w:cs="B Nazanin" w:hint="cs"/>
                <w:sz w:val="28"/>
                <w:szCs w:val="28"/>
                <w:rtl/>
                <w:lang w:bidi="fa-IR"/>
              </w:rPr>
              <w:t>مدل شبیه سازی بهره برداری ازمخزن سدهای مورد مطالعه</w:t>
            </w:r>
          </w:p>
          <w:p w:rsidR="002B7CEE" w:rsidRPr="000D38F6" w:rsidRDefault="002B7CEE" w:rsidP="000D38F6">
            <w:pPr>
              <w:pStyle w:val="ListParagraph"/>
              <w:numPr>
                <w:ilvl w:val="0"/>
                <w:numId w:val="7"/>
              </w:numPr>
              <w:bidi/>
              <w:ind w:left="458" w:hanging="270"/>
              <w:jc w:val="lowKashida"/>
              <w:rPr>
                <w:rFonts w:ascii="2nazanin" w:hAnsi="2nazanin" w:cs="B Nazanin"/>
                <w:sz w:val="28"/>
                <w:szCs w:val="28"/>
              </w:rPr>
            </w:pPr>
            <w:r w:rsidRPr="000D38F6">
              <w:rPr>
                <w:rFonts w:cs="B Nazanin" w:hint="cs"/>
                <w:sz w:val="28"/>
                <w:szCs w:val="28"/>
                <w:rtl/>
                <w:lang w:bidi="fa-IR"/>
              </w:rPr>
              <w:t>واسنجی مدل هيدرولوژيكي مناسب منطقه جهت شبیه سازی رواناب بر اساس آمار دوره پایه</w:t>
            </w:r>
          </w:p>
          <w:p w:rsidR="002B7CEE" w:rsidRPr="00B67617" w:rsidRDefault="002B7CEE" w:rsidP="000D38F6">
            <w:pPr>
              <w:pStyle w:val="ListParagraph"/>
              <w:numPr>
                <w:ilvl w:val="0"/>
                <w:numId w:val="7"/>
              </w:numPr>
              <w:bidi/>
              <w:ind w:left="458" w:hanging="270"/>
              <w:jc w:val="lowKashida"/>
              <w:rPr>
                <w:rFonts w:ascii="2nazanin" w:hAnsi="2nazanin" w:cs="B Nazanin"/>
                <w:sz w:val="28"/>
                <w:szCs w:val="28"/>
              </w:rPr>
            </w:pPr>
            <w:r w:rsidRPr="000D38F6">
              <w:rPr>
                <w:rFonts w:cs="B Nazanin" w:hint="cs"/>
                <w:sz w:val="28"/>
                <w:szCs w:val="28"/>
                <w:rtl/>
                <w:lang w:bidi="fa-IR"/>
              </w:rPr>
              <w:t>انتخاب مدل مناسب بهینه سازی وشبیه سازی مخزن، برای تعیین منحنی فرمان و تعیین نحوه بهره برداری از مخزن در دوره پایه و آتی</w:t>
            </w:r>
          </w:p>
          <w:p w:rsidR="00B67617" w:rsidRPr="000D38F6" w:rsidRDefault="00B67617" w:rsidP="00B67617">
            <w:pPr>
              <w:pStyle w:val="ListParagraph"/>
              <w:numPr>
                <w:ilvl w:val="0"/>
                <w:numId w:val="7"/>
              </w:numPr>
              <w:bidi/>
              <w:ind w:left="458" w:hanging="270"/>
              <w:jc w:val="lowKashida"/>
              <w:rPr>
                <w:rFonts w:ascii="2nazanin" w:hAnsi="2nazanin" w:cs="B Nazanin"/>
                <w:sz w:val="28"/>
                <w:szCs w:val="28"/>
              </w:rPr>
            </w:pPr>
            <w:r>
              <w:rPr>
                <w:rFonts w:cs="B Nazanin" w:hint="cs"/>
                <w:sz w:val="28"/>
                <w:szCs w:val="28"/>
                <w:rtl/>
                <w:lang w:bidi="fa-IR"/>
              </w:rPr>
              <w:t>تبیین دقیق امکانات وابزارهای مورداستفاده دربهینه سازی بهره برداری مخازن سدهای موردمطالعه</w:t>
            </w:r>
          </w:p>
          <w:p w:rsidR="002B7CEE" w:rsidRPr="000D38F6" w:rsidRDefault="002B7CEE" w:rsidP="000D38F6">
            <w:pPr>
              <w:pStyle w:val="ListParagraph"/>
              <w:numPr>
                <w:ilvl w:val="0"/>
                <w:numId w:val="7"/>
              </w:numPr>
              <w:bidi/>
              <w:ind w:left="458" w:hanging="270"/>
              <w:jc w:val="lowKashida"/>
              <w:rPr>
                <w:rFonts w:ascii="2nazanin" w:hAnsi="2nazanin" w:cs="B Nazanin"/>
                <w:sz w:val="28"/>
                <w:szCs w:val="28"/>
              </w:rPr>
            </w:pPr>
            <w:r w:rsidRPr="000D38F6">
              <w:rPr>
                <w:rFonts w:ascii="2nazanin" w:hAnsi="2nazanin" w:cs="B Nazanin" w:hint="cs"/>
                <w:sz w:val="28"/>
                <w:szCs w:val="28"/>
                <w:rtl/>
              </w:rPr>
              <w:t xml:space="preserve">ارایه گزارش نهایی به همراه نتایج مطالعات وتحلیل ونرم افزارهای مربوطه درقالب فایل </w:t>
            </w:r>
            <w:r w:rsidRPr="00D8637B">
              <w:rPr>
                <w:rFonts w:asciiTheme="minorBidi" w:hAnsiTheme="minorBidi" w:cstheme="minorBidi"/>
              </w:rPr>
              <w:t>PDF</w:t>
            </w:r>
            <w:r w:rsidRPr="000D38F6">
              <w:rPr>
                <w:rFonts w:ascii="2nazanin" w:hAnsi="2nazanin" w:cs="B Nazanin" w:hint="cs"/>
                <w:sz w:val="28"/>
                <w:szCs w:val="28"/>
                <w:rtl/>
                <w:lang w:bidi="fa-IR"/>
              </w:rPr>
              <w:t xml:space="preserve"> و</w:t>
            </w:r>
            <w:r w:rsidRPr="00D8637B">
              <w:rPr>
                <w:rFonts w:asciiTheme="minorBidi" w:hAnsiTheme="minorBidi" w:cstheme="minorBidi"/>
              </w:rPr>
              <w:t>CD</w:t>
            </w:r>
            <w:r w:rsidRPr="000D38F6">
              <w:rPr>
                <w:rFonts w:ascii="2nazanin" w:hAnsi="2nazanin" w:cs="B Nazanin" w:hint="cs"/>
                <w:sz w:val="28"/>
                <w:szCs w:val="28"/>
                <w:rtl/>
                <w:lang w:bidi="fa-IR"/>
              </w:rPr>
              <w:t xml:space="preserve"> </w:t>
            </w:r>
            <w:r w:rsidRPr="000D38F6">
              <w:rPr>
                <w:rFonts w:ascii="2nazanin" w:hAnsi="2nazanin" w:cs="B Nazanin" w:hint="cs"/>
                <w:sz w:val="28"/>
                <w:szCs w:val="28"/>
                <w:rtl/>
              </w:rPr>
              <w:t xml:space="preserve"> </w:t>
            </w:r>
          </w:p>
          <w:p w:rsidR="00911F00" w:rsidRPr="005354C1" w:rsidRDefault="002B7CEE" w:rsidP="000D38F6">
            <w:pPr>
              <w:pStyle w:val="ListParagraph"/>
              <w:numPr>
                <w:ilvl w:val="0"/>
                <w:numId w:val="7"/>
              </w:numPr>
              <w:bidi/>
              <w:ind w:left="458" w:hanging="270"/>
              <w:jc w:val="both"/>
              <w:rPr>
                <w:rFonts w:cs="B Zar"/>
                <w:sz w:val="28"/>
                <w:szCs w:val="28"/>
              </w:rPr>
            </w:pPr>
            <w:r w:rsidRPr="000D38F6">
              <w:rPr>
                <w:rFonts w:cs="B Nazanin" w:hint="cs"/>
                <w:sz w:val="28"/>
                <w:szCs w:val="28"/>
                <w:rtl/>
                <w:lang w:bidi="fa-IR"/>
              </w:rPr>
              <w:t xml:space="preserve">ارائه آموزش های  لازم به عوامل بهره برداری سدهای </w:t>
            </w:r>
            <w:r w:rsidRPr="000D38F6">
              <w:rPr>
                <w:rFonts w:ascii="2nazanin" w:hAnsi="2nazanin" w:cs="B Nazanin" w:hint="cs"/>
                <w:sz w:val="28"/>
                <w:szCs w:val="28"/>
                <w:rtl/>
              </w:rPr>
              <w:t>موردمطالعه</w:t>
            </w:r>
            <w:r w:rsidRPr="00476C43">
              <w:rPr>
                <w:rFonts w:cs="B Zar" w:hint="cs"/>
                <w:sz w:val="28"/>
                <w:szCs w:val="28"/>
                <w:rtl/>
                <w:lang w:bidi="fa-IR"/>
              </w:rPr>
              <w:t xml:space="preserve"> </w:t>
            </w:r>
            <w:r>
              <w:rPr>
                <w:rFonts w:ascii="2nazanin" w:hAnsi="2nazanin" w:cs="B Zar" w:hint="cs"/>
                <w:sz w:val="28"/>
                <w:szCs w:val="28"/>
                <w:rtl/>
              </w:rPr>
              <w:t xml:space="preserve"> </w:t>
            </w:r>
          </w:p>
        </w:tc>
      </w:tr>
    </w:tbl>
    <w:p w:rsidR="002661D3" w:rsidRDefault="002661D3" w:rsidP="002661D3">
      <w:pPr>
        <w:bidi/>
        <w:ind w:left="340"/>
        <w:jc w:val="both"/>
        <w:rPr>
          <w:rFonts w:cs="B Zar"/>
          <w:bCs/>
          <w:sz w:val="22"/>
          <w:szCs w:val="22"/>
        </w:rPr>
      </w:pPr>
    </w:p>
    <w:p w:rsidR="002661D3" w:rsidRDefault="002661D3" w:rsidP="002661D3">
      <w:pPr>
        <w:bidi/>
        <w:ind w:left="340"/>
        <w:jc w:val="both"/>
        <w:rPr>
          <w:rFonts w:cs="B Zar"/>
          <w:bCs/>
          <w:sz w:val="22"/>
          <w:szCs w:val="22"/>
        </w:rPr>
      </w:pPr>
    </w:p>
    <w:p w:rsidR="00911F00" w:rsidRPr="005354C1" w:rsidRDefault="00911F00" w:rsidP="002661D3">
      <w:pPr>
        <w:numPr>
          <w:ilvl w:val="0"/>
          <w:numId w:val="4"/>
        </w:numPr>
        <w:bidi/>
        <w:jc w:val="both"/>
        <w:rPr>
          <w:rFonts w:cs="B Zar"/>
          <w:bCs/>
          <w:sz w:val="22"/>
          <w:szCs w:val="22"/>
          <w:rtl/>
        </w:rPr>
      </w:pPr>
      <w:r w:rsidRPr="005354C1">
        <w:rPr>
          <w:rFonts w:cs="B Zar" w:hint="cs"/>
          <w:bCs/>
          <w:sz w:val="22"/>
          <w:szCs w:val="22"/>
          <w:rtl/>
        </w:rPr>
        <w:lastRenderedPageBreak/>
        <w:t>حداقل تخصصهاي مورد نياز در تيم پژوهشي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2520"/>
        <w:gridCol w:w="1440"/>
        <w:gridCol w:w="540"/>
        <w:gridCol w:w="720"/>
        <w:gridCol w:w="1800"/>
        <w:gridCol w:w="1080"/>
        <w:gridCol w:w="648"/>
      </w:tblGrid>
      <w:tr w:rsidR="005354C1" w:rsidRPr="005354C1" w:rsidTr="00767014">
        <w:tc>
          <w:tcPr>
            <w:tcW w:w="652" w:type="dxa"/>
            <w:vAlign w:val="center"/>
          </w:tcPr>
          <w:p w:rsidR="00911F00" w:rsidRPr="005354C1" w:rsidRDefault="00911F00" w:rsidP="00911F00">
            <w:pPr>
              <w:bidi/>
              <w:jc w:val="center"/>
              <w:rPr>
                <w:rFonts w:cs="B Zar"/>
                <w:bCs/>
                <w:sz w:val="16"/>
                <w:szCs w:val="16"/>
              </w:rPr>
            </w:pPr>
            <w:r w:rsidRPr="005354C1">
              <w:rPr>
                <w:rFonts w:cs="B Zar" w:hint="cs"/>
                <w:bCs/>
                <w:sz w:val="16"/>
                <w:szCs w:val="16"/>
                <w:rtl/>
              </w:rPr>
              <w:t>رديف</w:t>
            </w:r>
          </w:p>
        </w:tc>
        <w:tc>
          <w:tcPr>
            <w:tcW w:w="2520" w:type="dxa"/>
            <w:vAlign w:val="center"/>
          </w:tcPr>
          <w:p w:rsidR="00911F00" w:rsidRPr="005354C1" w:rsidRDefault="00911F00" w:rsidP="00911F00">
            <w:pPr>
              <w:bidi/>
              <w:jc w:val="center"/>
              <w:rPr>
                <w:rFonts w:cs="B Zar"/>
                <w:bCs/>
                <w:sz w:val="16"/>
                <w:szCs w:val="16"/>
              </w:rPr>
            </w:pPr>
            <w:r w:rsidRPr="005354C1">
              <w:rPr>
                <w:rFonts w:cs="B Zar" w:hint="cs"/>
                <w:bCs/>
                <w:sz w:val="16"/>
                <w:szCs w:val="16"/>
                <w:rtl/>
              </w:rPr>
              <w:t>تخصص</w:t>
            </w:r>
          </w:p>
        </w:tc>
        <w:tc>
          <w:tcPr>
            <w:tcW w:w="1440" w:type="dxa"/>
            <w:vAlign w:val="center"/>
          </w:tcPr>
          <w:p w:rsidR="00911F00" w:rsidRPr="005354C1" w:rsidRDefault="00911F00" w:rsidP="00911F00">
            <w:pPr>
              <w:bidi/>
              <w:jc w:val="center"/>
              <w:rPr>
                <w:rFonts w:cs="B Zar"/>
                <w:bCs/>
                <w:sz w:val="16"/>
                <w:szCs w:val="16"/>
                <w:rtl/>
              </w:rPr>
            </w:pPr>
            <w:r w:rsidRPr="005354C1">
              <w:rPr>
                <w:rFonts w:cs="B Zar" w:hint="cs"/>
                <w:bCs/>
                <w:sz w:val="16"/>
                <w:szCs w:val="16"/>
                <w:rtl/>
              </w:rPr>
              <w:t>حداقل مدرك</w:t>
            </w:r>
          </w:p>
          <w:p w:rsidR="00911F00" w:rsidRPr="005354C1" w:rsidRDefault="00911F00" w:rsidP="00911F00">
            <w:pPr>
              <w:bidi/>
              <w:jc w:val="center"/>
              <w:rPr>
                <w:rFonts w:cs="B Zar"/>
                <w:bCs/>
                <w:sz w:val="16"/>
                <w:szCs w:val="16"/>
              </w:rPr>
            </w:pPr>
            <w:r w:rsidRPr="005354C1">
              <w:rPr>
                <w:rFonts w:cs="B Zar" w:hint="cs"/>
                <w:bCs/>
                <w:sz w:val="16"/>
                <w:szCs w:val="16"/>
                <w:rtl/>
              </w:rPr>
              <w:t>مورد نياز</w:t>
            </w:r>
          </w:p>
        </w:tc>
        <w:tc>
          <w:tcPr>
            <w:tcW w:w="540" w:type="dxa"/>
            <w:vAlign w:val="center"/>
          </w:tcPr>
          <w:p w:rsidR="00911F00" w:rsidRPr="005354C1" w:rsidRDefault="00911F00" w:rsidP="00911F00">
            <w:pPr>
              <w:bidi/>
              <w:jc w:val="center"/>
              <w:rPr>
                <w:rFonts w:cs="B Zar"/>
                <w:bCs/>
                <w:sz w:val="16"/>
                <w:szCs w:val="16"/>
              </w:rPr>
            </w:pPr>
            <w:r w:rsidRPr="005354C1">
              <w:rPr>
                <w:rFonts w:cs="B Zar" w:hint="cs"/>
                <w:bCs/>
                <w:sz w:val="16"/>
                <w:szCs w:val="16"/>
                <w:rtl/>
              </w:rPr>
              <w:t>تعداد</w:t>
            </w:r>
          </w:p>
        </w:tc>
        <w:tc>
          <w:tcPr>
            <w:tcW w:w="720" w:type="dxa"/>
            <w:vAlign w:val="center"/>
          </w:tcPr>
          <w:p w:rsidR="00911F00" w:rsidRPr="005354C1" w:rsidRDefault="00911F00" w:rsidP="00911F00">
            <w:pPr>
              <w:bidi/>
              <w:jc w:val="center"/>
              <w:rPr>
                <w:rFonts w:cs="B Zar"/>
                <w:bCs/>
                <w:sz w:val="16"/>
                <w:szCs w:val="16"/>
              </w:rPr>
            </w:pPr>
            <w:r w:rsidRPr="005354C1">
              <w:rPr>
                <w:rFonts w:cs="B Zar" w:hint="cs"/>
                <w:bCs/>
                <w:sz w:val="16"/>
                <w:szCs w:val="16"/>
                <w:rtl/>
              </w:rPr>
              <w:t>رديف</w:t>
            </w:r>
          </w:p>
        </w:tc>
        <w:tc>
          <w:tcPr>
            <w:tcW w:w="1800" w:type="dxa"/>
            <w:vAlign w:val="center"/>
          </w:tcPr>
          <w:p w:rsidR="00911F00" w:rsidRPr="005354C1" w:rsidRDefault="00911F00" w:rsidP="00911F00">
            <w:pPr>
              <w:bidi/>
              <w:jc w:val="center"/>
              <w:rPr>
                <w:rFonts w:cs="B Zar"/>
                <w:bCs/>
                <w:sz w:val="16"/>
                <w:szCs w:val="16"/>
              </w:rPr>
            </w:pPr>
            <w:r w:rsidRPr="005354C1">
              <w:rPr>
                <w:rFonts w:cs="B Zar" w:hint="cs"/>
                <w:bCs/>
                <w:sz w:val="16"/>
                <w:szCs w:val="16"/>
                <w:rtl/>
              </w:rPr>
              <w:t>تخصص</w:t>
            </w:r>
          </w:p>
        </w:tc>
        <w:tc>
          <w:tcPr>
            <w:tcW w:w="1080" w:type="dxa"/>
            <w:vAlign w:val="center"/>
          </w:tcPr>
          <w:p w:rsidR="00911F00" w:rsidRPr="005354C1" w:rsidRDefault="00911F00" w:rsidP="00911F00">
            <w:pPr>
              <w:bidi/>
              <w:jc w:val="center"/>
              <w:rPr>
                <w:rFonts w:cs="B Zar"/>
                <w:bCs/>
                <w:sz w:val="16"/>
                <w:szCs w:val="16"/>
              </w:rPr>
            </w:pPr>
            <w:r w:rsidRPr="005354C1">
              <w:rPr>
                <w:rFonts w:cs="B Zar" w:hint="cs"/>
                <w:bCs/>
                <w:sz w:val="16"/>
                <w:szCs w:val="16"/>
                <w:rtl/>
              </w:rPr>
              <w:t>حداقل مدرك مورد نياز</w:t>
            </w:r>
          </w:p>
        </w:tc>
        <w:tc>
          <w:tcPr>
            <w:tcW w:w="648" w:type="dxa"/>
            <w:vAlign w:val="center"/>
          </w:tcPr>
          <w:p w:rsidR="00911F00" w:rsidRPr="005354C1" w:rsidRDefault="00911F00" w:rsidP="00911F00">
            <w:pPr>
              <w:bidi/>
              <w:jc w:val="center"/>
              <w:rPr>
                <w:rFonts w:cs="B Zar"/>
                <w:bCs/>
                <w:sz w:val="16"/>
                <w:szCs w:val="16"/>
              </w:rPr>
            </w:pPr>
            <w:r w:rsidRPr="005354C1">
              <w:rPr>
                <w:rFonts w:cs="B Zar" w:hint="cs"/>
                <w:bCs/>
                <w:sz w:val="16"/>
                <w:szCs w:val="16"/>
                <w:rtl/>
              </w:rPr>
              <w:t>تعداد</w:t>
            </w:r>
          </w:p>
        </w:tc>
      </w:tr>
      <w:tr w:rsidR="005354C1" w:rsidRPr="005354C1" w:rsidTr="00767014">
        <w:tc>
          <w:tcPr>
            <w:tcW w:w="652" w:type="dxa"/>
            <w:vAlign w:val="center"/>
          </w:tcPr>
          <w:p w:rsidR="00911F00" w:rsidRPr="002B7CEE" w:rsidRDefault="00911F00" w:rsidP="00911F00">
            <w:pPr>
              <w:bidi/>
              <w:jc w:val="center"/>
              <w:rPr>
                <w:rFonts w:cs="B Nazanin"/>
                <w:b/>
                <w:sz w:val="28"/>
                <w:szCs w:val="28"/>
              </w:rPr>
            </w:pPr>
            <w:r w:rsidRPr="002B7CEE">
              <w:rPr>
                <w:rFonts w:cs="B Nazanin" w:hint="cs"/>
                <w:b/>
                <w:sz w:val="28"/>
                <w:szCs w:val="28"/>
                <w:rtl/>
              </w:rPr>
              <w:t>1</w:t>
            </w:r>
          </w:p>
        </w:tc>
        <w:tc>
          <w:tcPr>
            <w:tcW w:w="2520" w:type="dxa"/>
          </w:tcPr>
          <w:p w:rsidR="00911F00" w:rsidRPr="002B7CEE" w:rsidRDefault="00C34AC5" w:rsidP="00911F00">
            <w:pPr>
              <w:bidi/>
              <w:jc w:val="both"/>
              <w:rPr>
                <w:rFonts w:cs="B Nazanin"/>
                <w:b/>
                <w:sz w:val="28"/>
                <w:szCs w:val="28"/>
              </w:rPr>
            </w:pPr>
            <w:r w:rsidRPr="002B7CEE">
              <w:rPr>
                <w:rFonts w:cs="B Nazanin" w:hint="cs"/>
                <w:b/>
                <w:sz w:val="28"/>
                <w:szCs w:val="28"/>
                <w:rtl/>
              </w:rPr>
              <w:t>عمران آب</w:t>
            </w:r>
          </w:p>
        </w:tc>
        <w:tc>
          <w:tcPr>
            <w:tcW w:w="1440" w:type="dxa"/>
            <w:vAlign w:val="center"/>
          </w:tcPr>
          <w:p w:rsidR="00911F00" w:rsidRPr="002B7CEE" w:rsidRDefault="00C34AC5" w:rsidP="00911F00">
            <w:pPr>
              <w:bidi/>
              <w:jc w:val="center"/>
              <w:rPr>
                <w:rFonts w:cs="B Nazanin"/>
                <w:b/>
                <w:sz w:val="28"/>
                <w:szCs w:val="28"/>
              </w:rPr>
            </w:pPr>
            <w:r w:rsidRPr="002B7CEE">
              <w:rPr>
                <w:rFonts w:cs="B Nazanin" w:hint="cs"/>
                <w:b/>
                <w:sz w:val="28"/>
                <w:szCs w:val="28"/>
                <w:rtl/>
              </w:rPr>
              <w:t>دکترا</w:t>
            </w:r>
          </w:p>
        </w:tc>
        <w:tc>
          <w:tcPr>
            <w:tcW w:w="540" w:type="dxa"/>
          </w:tcPr>
          <w:p w:rsidR="00911F00" w:rsidRPr="002B7CEE" w:rsidRDefault="00C34AC5" w:rsidP="00911F00">
            <w:pPr>
              <w:bidi/>
              <w:jc w:val="both"/>
              <w:rPr>
                <w:rFonts w:cs="B Nazanin"/>
                <w:b/>
                <w:sz w:val="28"/>
                <w:szCs w:val="28"/>
              </w:rPr>
            </w:pPr>
            <w:r w:rsidRPr="002B7CEE">
              <w:rPr>
                <w:rFonts w:cs="B Nazanin" w:hint="cs"/>
                <w:b/>
                <w:sz w:val="28"/>
                <w:szCs w:val="28"/>
                <w:rtl/>
              </w:rPr>
              <w:t>1</w:t>
            </w:r>
          </w:p>
        </w:tc>
        <w:tc>
          <w:tcPr>
            <w:tcW w:w="720" w:type="dxa"/>
            <w:vAlign w:val="center"/>
          </w:tcPr>
          <w:p w:rsidR="00911F00" w:rsidRPr="002B7CEE" w:rsidRDefault="00911F00" w:rsidP="00911F00">
            <w:pPr>
              <w:bidi/>
              <w:jc w:val="center"/>
              <w:rPr>
                <w:rFonts w:cs="B Nazanin"/>
                <w:b/>
                <w:sz w:val="28"/>
                <w:szCs w:val="28"/>
              </w:rPr>
            </w:pPr>
            <w:r w:rsidRPr="002B7CEE">
              <w:rPr>
                <w:rFonts w:cs="B Nazanin" w:hint="cs"/>
                <w:b/>
                <w:sz w:val="28"/>
                <w:szCs w:val="28"/>
                <w:rtl/>
              </w:rPr>
              <w:t>5</w:t>
            </w:r>
          </w:p>
        </w:tc>
        <w:tc>
          <w:tcPr>
            <w:tcW w:w="1800" w:type="dxa"/>
          </w:tcPr>
          <w:p w:rsidR="00911F00" w:rsidRPr="002B7CEE" w:rsidRDefault="00911F00" w:rsidP="00911F00">
            <w:pPr>
              <w:bidi/>
              <w:jc w:val="both"/>
              <w:rPr>
                <w:rFonts w:cs="B Nazanin"/>
                <w:b/>
                <w:sz w:val="28"/>
                <w:szCs w:val="28"/>
              </w:rPr>
            </w:pPr>
          </w:p>
        </w:tc>
        <w:tc>
          <w:tcPr>
            <w:tcW w:w="1080" w:type="dxa"/>
          </w:tcPr>
          <w:p w:rsidR="00911F00" w:rsidRPr="005354C1" w:rsidRDefault="00911F00" w:rsidP="00911F00">
            <w:pPr>
              <w:bidi/>
              <w:jc w:val="both"/>
              <w:rPr>
                <w:rFonts w:cs="B Zar"/>
                <w:bCs/>
              </w:rPr>
            </w:pPr>
          </w:p>
        </w:tc>
        <w:tc>
          <w:tcPr>
            <w:tcW w:w="648" w:type="dxa"/>
          </w:tcPr>
          <w:p w:rsidR="00911F00" w:rsidRPr="005354C1" w:rsidRDefault="00911F00" w:rsidP="00911F00">
            <w:pPr>
              <w:bidi/>
              <w:jc w:val="both"/>
              <w:rPr>
                <w:rFonts w:cs="B Zar"/>
                <w:bCs/>
              </w:rPr>
            </w:pPr>
          </w:p>
        </w:tc>
      </w:tr>
      <w:tr w:rsidR="005354C1" w:rsidRPr="005354C1" w:rsidTr="00767014">
        <w:tc>
          <w:tcPr>
            <w:tcW w:w="652" w:type="dxa"/>
            <w:vAlign w:val="center"/>
          </w:tcPr>
          <w:p w:rsidR="00E43D22" w:rsidRPr="002B7CEE" w:rsidRDefault="00E43D22" w:rsidP="00911F00">
            <w:pPr>
              <w:bidi/>
              <w:jc w:val="center"/>
              <w:rPr>
                <w:rFonts w:cs="B Nazanin"/>
                <w:b/>
                <w:sz w:val="28"/>
                <w:szCs w:val="28"/>
              </w:rPr>
            </w:pPr>
            <w:r w:rsidRPr="002B7CEE">
              <w:rPr>
                <w:rFonts w:cs="B Nazanin" w:hint="cs"/>
                <w:b/>
                <w:sz w:val="28"/>
                <w:szCs w:val="28"/>
                <w:rtl/>
              </w:rPr>
              <w:t>2</w:t>
            </w:r>
          </w:p>
        </w:tc>
        <w:tc>
          <w:tcPr>
            <w:tcW w:w="2520" w:type="dxa"/>
          </w:tcPr>
          <w:p w:rsidR="00E43D22" w:rsidRPr="002B7CEE" w:rsidRDefault="00C34AC5" w:rsidP="00911F00">
            <w:pPr>
              <w:bidi/>
              <w:jc w:val="both"/>
              <w:rPr>
                <w:rFonts w:cs="B Nazanin"/>
                <w:b/>
                <w:sz w:val="28"/>
                <w:szCs w:val="28"/>
              </w:rPr>
            </w:pPr>
            <w:r w:rsidRPr="002B7CEE">
              <w:rPr>
                <w:rFonts w:cs="B Nazanin" w:hint="cs"/>
                <w:b/>
                <w:sz w:val="28"/>
                <w:szCs w:val="28"/>
                <w:rtl/>
              </w:rPr>
              <w:t>مدیریت منابع آب</w:t>
            </w:r>
          </w:p>
        </w:tc>
        <w:tc>
          <w:tcPr>
            <w:tcW w:w="1440" w:type="dxa"/>
            <w:vAlign w:val="center"/>
          </w:tcPr>
          <w:p w:rsidR="00E43D22" w:rsidRPr="002B7CEE" w:rsidRDefault="00C34AC5" w:rsidP="00767014">
            <w:pPr>
              <w:bidi/>
              <w:jc w:val="center"/>
              <w:rPr>
                <w:rFonts w:cs="B Nazanin"/>
                <w:b/>
                <w:sz w:val="28"/>
                <w:szCs w:val="28"/>
              </w:rPr>
            </w:pPr>
            <w:r w:rsidRPr="002B7CEE">
              <w:rPr>
                <w:rFonts w:cs="B Nazanin" w:hint="cs"/>
                <w:b/>
                <w:sz w:val="28"/>
                <w:szCs w:val="28"/>
                <w:rtl/>
              </w:rPr>
              <w:t>دکترا</w:t>
            </w:r>
          </w:p>
        </w:tc>
        <w:tc>
          <w:tcPr>
            <w:tcW w:w="540" w:type="dxa"/>
          </w:tcPr>
          <w:p w:rsidR="00E43D22" w:rsidRPr="002B7CEE" w:rsidRDefault="00D72B67" w:rsidP="00911F00">
            <w:pPr>
              <w:bidi/>
              <w:jc w:val="both"/>
              <w:rPr>
                <w:rFonts w:cs="B Nazanin"/>
                <w:b/>
                <w:sz w:val="28"/>
                <w:szCs w:val="28"/>
              </w:rPr>
            </w:pPr>
            <w:r>
              <w:rPr>
                <w:rFonts w:cs="B Nazanin" w:hint="cs"/>
                <w:b/>
                <w:sz w:val="28"/>
                <w:szCs w:val="28"/>
                <w:rtl/>
              </w:rPr>
              <w:t>1</w:t>
            </w:r>
          </w:p>
        </w:tc>
        <w:tc>
          <w:tcPr>
            <w:tcW w:w="720" w:type="dxa"/>
            <w:vAlign w:val="center"/>
          </w:tcPr>
          <w:p w:rsidR="00E43D22" w:rsidRPr="002B7CEE" w:rsidRDefault="00E43D22" w:rsidP="00911F00">
            <w:pPr>
              <w:bidi/>
              <w:jc w:val="center"/>
              <w:rPr>
                <w:rFonts w:cs="B Nazanin"/>
                <w:b/>
                <w:sz w:val="28"/>
                <w:szCs w:val="28"/>
              </w:rPr>
            </w:pPr>
            <w:r w:rsidRPr="002B7CEE">
              <w:rPr>
                <w:rFonts w:cs="B Nazanin" w:hint="cs"/>
                <w:b/>
                <w:sz w:val="28"/>
                <w:szCs w:val="28"/>
                <w:rtl/>
              </w:rPr>
              <w:t>6</w:t>
            </w:r>
          </w:p>
        </w:tc>
        <w:tc>
          <w:tcPr>
            <w:tcW w:w="1800" w:type="dxa"/>
          </w:tcPr>
          <w:p w:rsidR="00E43D22" w:rsidRPr="002B7CEE" w:rsidRDefault="00E43D22" w:rsidP="00911F00">
            <w:pPr>
              <w:bidi/>
              <w:jc w:val="both"/>
              <w:rPr>
                <w:rFonts w:cs="B Nazanin"/>
                <w:b/>
                <w:sz w:val="28"/>
                <w:szCs w:val="28"/>
              </w:rPr>
            </w:pPr>
          </w:p>
        </w:tc>
        <w:tc>
          <w:tcPr>
            <w:tcW w:w="1080" w:type="dxa"/>
          </w:tcPr>
          <w:p w:rsidR="00E43D22" w:rsidRPr="005354C1" w:rsidRDefault="00E43D22" w:rsidP="00911F00">
            <w:pPr>
              <w:bidi/>
              <w:jc w:val="both"/>
              <w:rPr>
                <w:rFonts w:cs="B Zar"/>
                <w:bCs/>
              </w:rPr>
            </w:pPr>
          </w:p>
        </w:tc>
        <w:tc>
          <w:tcPr>
            <w:tcW w:w="648" w:type="dxa"/>
          </w:tcPr>
          <w:p w:rsidR="00E43D22" w:rsidRPr="005354C1" w:rsidRDefault="00E43D22" w:rsidP="00911F00">
            <w:pPr>
              <w:bidi/>
              <w:jc w:val="both"/>
              <w:rPr>
                <w:rFonts w:cs="B Zar"/>
                <w:bCs/>
              </w:rPr>
            </w:pPr>
          </w:p>
        </w:tc>
      </w:tr>
      <w:tr w:rsidR="005354C1" w:rsidRPr="005354C1" w:rsidTr="00767014">
        <w:tc>
          <w:tcPr>
            <w:tcW w:w="652" w:type="dxa"/>
            <w:vAlign w:val="center"/>
          </w:tcPr>
          <w:p w:rsidR="00E43D22" w:rsidRPr="002B7CEE" w:rsidRDefault="00E43D22" w:rsidP="00911F00">
            <w:pPr>
              <w:bidi/>
              <w:jc w:val="center"/>
              <w:rPr>
                <w:rFonts w:cs="B Nazanin"/>
                <w:b/>
                <w:sz w:val="28"/>
                <w:szCs w:val="28"/>
              </w:rPr>
            </w:pPr>
            <w:r w:rsidRPr="002B7CEE">
              <w:rPr>
                <w:rFonts w:cs="B Nazanin" w:hint="cs"/>
                <w:b/>
                <w:sz w:val="28"/>
                <w:szCs w:val="28"/>
                <w:rtl/>
              </w:rPr>
              <w:t>3</w:t>
            </w:r>
          </w:p>
        </w:tc>
        <w:tc>
          <w:tcPr>
            <w:tcW w:w="2520" w:type="dxa"/>
          </w:tcPr>
          <w:p w:rsidR="00E43D22" w:rsidRPr="002B7CEE" w:rsidRDefault="00C34AC5" w:rsidP="00911F00">
            <w:pPr>
              <w:bidi/>
              <w:rPr>
                <w:rFonts w:cs="B Nazanin"/>
                <w:b/>
                <w:sz w:val="28"/>
                <w:szCs w:val="28"/>
              </w:rPr>
            </w:pPr>
            <w:r w:rsidRPr="002B7CEE">
              <w:rPr>
                <w:rFonts w:cs="B Nazanin" w:hint="cs"/>
                <w:b/>
                <w:sz w:val="28"/>
                <w:szCs w:val="28"/>
                <w:rtl/>
              </w:rPr>
              <w:t>سازه های هیدرولیکی</w:t>
            </w:r>
          </w:p>
        </w:tc>
        <w:tc>
          <w:tcPr>
            <w:tcW w:w="1440" w:type="dxa"/>
            <w:vAlign w:val="center"/>
          </w:tcPr>
          <w:p w:rsidR="00E43D22" w:rsidRPr="002B7CEE" w:rsidRDefault="00C34AC5" w:rsidP="00767014">
            <w:pPr>
              <w:bidi/>
              <w:jc w:val="center"/>
              <w:rPr>
                <w:rFonts w:cs="B Nazanin"/>
                <w:b/>
                <w:sz w:val="28"/>
                <w:szCs w:val="28"/>
              </w:rPr>
            </w:pPr>
            <w:r w:rsidRPr="002B7CEE">
              <w:rPr>
                <w:rFonts w:cs="B Nazanin" w:hint="cs"/>
                <w:b/>
                <w:sz w:val="28"/>
                <w:szCs w:val="28"/>
                <w:rtl/>
              </w:rPr>
              <w:t>فوق لیسانس</w:t>
            </w:r>
          </w:p>
        </w:tc>
        <w:tc>
          <w:tcPr>
            <w:tcW w:w="540" w:type="dxa"/>
          </w:tcPr>
          <w:p w:rsidR="00E43D22" w:rsidRPr="002B7CEE" w:rsidRDefault="00421FFE" w:rsidP="00911F00">
            <w:pPr>
              <w:bidi/>
              <w:jc w:val="both"/>
              <w:rPr>
                <w:rFonts w:cs="B Nazanin"/>
                <w:b/>
                <w:sz w:val="28"/>
                <w:szCs w:val="28"/>
                <w:rtl/>
                <w:lang w:bidi="fa-IR"/>
              </w:rPr>
            </w:pPr>
            <w:r>
              <w:rPr>
                <w:rFonts w:cs="B Nazanin" w:hint="cs"/>
                <w:b/>
                <w:sz w:val="28"/>
                <w:szCs w:val="28"/>
                <w:rtl/>
                <w:lang w:bidi="fa-IR"/>
              </w:rPr>
              <w:t>2</w:t>
            </w:r>
          </w:p>
        </w:tc>
        <w:tc>
          <w:tcPr>
            <w:tcW w:w="720" w:type="dxa"/>
            <w:vAlign w:val="center"/>
          </w:tcPr>
          <w:p w:rsidR="00E43D22" w:rsidRPr="002B7CEE" w:rsidRDefault="00E43D22" w:rsidP="00911F00">
            <w:pPr>
              <w:bidi/>
              <w:jc w:val="center"/>
              <w:rPr>
                <w:rFonts w:cs="B Nazanin"/>
                <w:b/>
                <w:sz w:val="28"/>
                <w:szCs w:val="28"/>
              </w:rPr>
            </w:pPr>
            <w:r w:rsidRPr="002B7CEE">
              <w:rPr>
                <w:rFonts w:cs="B Nazanin" w:hint="cs"/>
                <w:b/>
                <w:sz w:val="28"/>
                <w:szCs w:val="28"/>
                <w:rtl/>
              </w:rPr>
              <w:t>7</w:t>
            </w:r>
          </w:p>
        </w:tc>
        <w:tc>
          <w:tcPr>
            <w:tcW w:w="1800" w:type="dxa"/>
          </w:tcPr>
          <w:p w:rsidR="00E43D22" w:rsidRPr="002B7CEE" w:rsidRDefault="00E43D22" w:rsidP="00911F00">
            <w:pPr>
              <w:bidi/>
              <w:jc w:val="both"/>
              <w:rPr>
                <w:rFonts w:cs="B Nazanin"/>
                <w:b/>
                <w:sz w:val="28"/>
                <w:szCs w:val="28"/>
              </w:rPr>
            </w:pPr>
          </w:p>
        </w:tc>
        <w:tc>
          <w:tcPr>
            <w:tcW w:w="1080" w:type="dxa"/>
          </w:tcPr>
          <w:p w:rsidR="00E43D22" w:rsidRPr="005354C1" w:rsidRDefault="00E43D22" w:rsidP="00911F00">
            <w:pPr>
              <w:bidi/>
              <w:jc w:val="both"/>
              <w:rPr>
                <w:rFonts w:cs="B Zar"/>
                <w:bCs/>
              </w:rPr>
            </w:pPr>
          </w:p>
        </w:tc>
        <w:tc>
          <w:tcPr>
            <w:tcW w:w="648" w:type="dxa"/>
          </w:tcPr>
          <w:p w:rsidR="00E43D22" w:rsidRPr="005354C1" w:rsidRDefault="00E43D22" w:rsidP="00911F00">
            <w:pPr>
              <w:bidi/>
              <w:jc w:val="both"/>
              <w:rPr>
                <w:rFonts w:cs="B Zar"/>
                <w:bCs/>
              </w:rPr>
            </w:pPr>
          </w:p>
        </w:tc>
      </w:tr>
      <w:tr w:rsidR="00E43D22" w:rsidRPr="005354C1" w:rsidTr="00767014">
        <w:tc>
          <w:tcPr>
            <w:tcW w:w="652" w:type="dxa"/>
            <w:vAlign w:val="center"/>
          </w:tcPr>
          <w:p w:rsidR="00E43D22" w:rsidRPr="002B7CEE" w:rsidRDefault="00E43D22" w:rsidP="00911F00">
            <w:pPr>
              <w:bidi/>
              <w:jc w:val="center"/>
              <w:rPr>
                <w:rFonts w:cs="B Nazanin"/>
                <w:b/>
                <w:sz w:val="28"/>
                <w:szCs w:val="28"/>
              </w:rPr>
            </w:pPr>
            <w:r w:rsidRPr="002B7CEE">
              <w:rPr>
                <w:rFonts w:cs="B Nazanin" w:hint="cs"/>
                <w:b/>
                <w:sz w:val="28"/>
                <w:szCs w:val="28"/>
                <w:rtl/>
              </w:rPr>
              <w:t>4</w:t>
            </w:r>
          </w:p>
        </w:tc>
        <w:tc>
          <w:tcPr>
            <w:tcW w:w="2520" w:type="dxa"/>
          </w:tcPr>
          <w:p w:rsidR="00E43D22" w:rsidRPr="002B7CEE" w:rsidRDefault="00C34AC5" w:rsidP="00911F00">
            <w:pPr>
              <w:bidi/>
              <w:jc w:val="both"/>
              <w:rPr>
                <w:rFonts w:cs="B Nazanin"/>
                <w:b/>
                <w:sz w:val="28"/>
                <w:szCs w:val="28"/>
              </w:rPr>
            </w:pPr>
            <w:r w:rsidRPr="002B7CEE">
              <w:rPr>
                <w:rFonts w:cs="B Nazanin" w:hint="cs"/>
                <w:b/>
                <w:sz w:val="28"/>
                <w:szCs w:val="28"/>
                <w:rtl/>
              </w:rPr>
              <w:t>مهندسی عمران آب</w:t>
            </w:r>
          </w:p>
        </w:tc>
        <w:tc>
          <w:tcPr>
            <w:tcW w:w="1440" w:type="dxa"/>
            <w:vAlign w:val="center"/>
          </w:tcPr>
          <w:p w:rsidR="00E43D22" w:rsidRPr="002B7CEE" w:rsidRDefault="00C34AC5" w:rsidP="00767014">
            <w:pPr>
              <w:bidi/>
              <w:jc w:val="center"/>
              <w:rPr>
                <w:rFonts w:cs="B Nazanin"/>
                <w:b/>
                <w:sz w:val="28"/>
                <w:szCs w:val="28"/>
              </w:rPr>
            </w:pPr>
            <w:r w:rsidRPr="002B7CEE">
              <w:rPr>
                <w:rFonts w:cs="B Nazanin" w:hint="cs"/>
                <w:b/>
                <w:sz w:val="28"/>
                <w:szCs w:val="28"/>
                <w:rtl/>
              </w:rPr>
              <w:t>فوق لیسانس</w:t>
            </w:r>
          </w:p>
        </w:tc>
        <w:tc>
          <w:tcPr>
            <w:tcW w:w="540" w:type="dxa"/>
          </w:tcPr>
          <w:p w:rsidR="00E43D22" w:rsidRPr="002B7CEE" w:rsidRDefault="00C34AC5" w:rsidP="00911F00">
            <w:pPr>
              <w:bidi/>
              <w:jc w:val="both"/>
              <w:rPr>
                <w:rFonts w:cs="B Nazanin"/>
                <w:b/>
                <w:sz w:val="28"/>
                <w:szCs w:val="28"/>
              </w:rPr>
            </w:pPr>
            <w:r w:rsidRPr="002B7CEE">
              <w:rPr>
                <w:rFonts w:cs="B Nazanin" w:hint="cs"/>
                <w:b/>
                <w:sz w:val="28"/>
                <w:szCs w:val="28"/>
                <w:rtl/>
              </w:rPr>
              <w:t>2</w:t>
            </w:r>
          </w:p>
        </w:tc>
        <w:tc>
          <w:tcPr>
            <w:tcW w:w="720" w:type="dxa"/>
            <w:vAlign w:val="center"/>
          </w:tcPr>
          <w:p w:rsidR="00E43D22" w:rsidRPr="002B7CEE" w:rsidRDefault="00E43D22" w:rsidP="00911F00">
            <w:pPr>
              <w:bidi/>
              <w:jc w:val="center"/>
              <w:rPr>
                <w:rFonts w:cs="B Nazanin"/>
                <w:b/>
                <w:sz w:val="28"/>
                <w:szCs w:val="28"/>
              </w:rPr>
            </w:pPr>
            <w:r w:rsidRPr="002B7CEE">
              <w:rPr>
                <w:rFonts w:cs="B Nazanin" w:hint="cs"/>
                <w:b/>
                <w:sz w:val="28"/>
                <w:szCs w:val="28"/>
                <w:rtl/>
              </w:rPr>
              <w:t>8</w:t>
            </w:r>
          </w:p>
        </w:tc>
        <w:tc>
          <w:tcPr>
            <w:tcW w:w="1800" w:type="dxa"/>
          </w:tcPr>
          <w:p w:rsidR="00E43D22" w:rsidRPr="002B7CEE" w:rsidRDefault="00E43D22" w:rsidP="00911F00">
            <w:pPr>
              <w:bidi/>
              <w:jc w:val="both"/>
              <w:rPr>
                <w:rFonts w:cs="B Nazanin"/>
                <w:b/>
                <w:sz w:val="28"/>
                <w:szCs w:val="28"/>
              </w:rPr>
            </w:pPr>
          </w:p>
        </w:tc>
        <w:tc>
          <w:tcPr>
            <w:tcW w:w="1080" w:type="dxa"/>
          </w:tcPr>
          <w:p w:rsidR="00E43D22" w:rsidRPr="005354C1" w:rsidRDefault="00E43D22" w:rsidP="00911F00">
            <w:pPr>
              <w:bidi/>
              <w:jc w:val="both"/>
              <w:rPr>
                <w:rFonts w:cs="B Zar"/>
                <w:bCs/>
              </w:rPr>
            </w:pPr>
          </w:p>
        </w:tc>
        <w:tc>
          <w:tcPr>
            <w:tcW w:w="648" w:type="dxa"/>
          </w:tcPr>
          <w:p w:rsidR="00E43D22" w:rsidRPr="005354C1" w:rsidRDefault="00E43D22" w:rsidP="00911F00">
            <w:pPr>
              <w:bidi/>
              <w:jc w:val="both"/>
              <w:rPr>
                <w:rFonts w:cs="B Zar"/>
                <w:bCs/>
              </w:rPr>
            </w:pPr>
          </w:p>
        </w:tc>
      </w:tr>
    </w:tbl>
    <w:p w:rsidR="00911F00" w:rsidRPr="005354C1" w:rsidRDefault="00911F00" w:rsidP="00911F00">
      <w:pPr>
        <w:bidi/>
        <w:jc w:val="both"/>
        <w:rPr>
          <w:rFonts w:cs="B Zar"/>
          <w:bCs/>
          <w:sz w:val="22"/>
          <w:rtl/>
        </w:rPr>
      </w:pPr>
    </w:p>
    <w:p w:rsidR="00911F00" w:rsidRPr="005354C1" w:rsidRDefault="00911F00" w:rsidP="00911F00">
      <w:pPr>
        <w:numPr>
          <w:ilvl w:val="0"/>
          <w:numId w:val="4"/>
        </w:numPr>
        <w:bidi/>
        <w:jc w:val="both"/>
        <w:rPr>
          <w:rFonts w:cs="B Zar"/>
          <w:bCs/>
          <w:sz w:val="22"/>
          <w:szCs w:val="22"/>
          <w:rtl/>
        </w:rPr>
      </w:pPr>
      <w:r w:rsidRPr="005354C1">
        <w:rPr>
          <w:rFonts w:cs="B Zar" w:hint="cs"/>
          <w:bCs/>
          <w:sz w:val="22"/>
          <w:szCs w:val="22"/>
          <w:rtl/>
        </w:rPr>
        <w:t xml:space="preserve">توضيحات (در صورت نياز)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0"/>
      </w:tblGrid>
      <w:tr w:rsidR="005354C1" w:rsidRPr="005354C1" w:rsidTr="00767014">
        <w:tc>
          <w:tcPr>
            <w:tcW w:w="9400" w:type="dxa"/>
          </w:tcPr>
          <w:p w:rsidR="00A43C4E" w:rsidRPr="003B62B3" w:rsidRDefault="00A43C4E" w:rsidP="00A43C4E">
            <w:pPr>
              <w:bidi/>
              <w:jc w:val="both"/>
              <w:rPr>
                <w:rFonts w:cs="B Nazanin"/>
                <w:sz w:val="28"/>
                <w:szCs w:val="28"/>
                <w:rtl/>
                <w:lang w:bidi="fa-IR"/>
              </w:rPr>
            </w:pPr>
            <w:r w:rsidRPr="003B62B3">
              <w:rPr>
                <w:rFonts w:cs="B Nazanin" w:hint="cs"/>
                <w:sz w:val="28"/>
                <w:szCs w:val="28"/>
                <w:rtl/>
                <w:lang w:bidi="fa-IR"/>
              </w:rPr>
              <w:t>منحنی فرمان بهره برداری، منحنی یا دسته منحنی هانشان دهنده بهترین وضعیت بهره برداری ازمخزن در شرایط ویژه از قبل تعیین</w:t>
            </w:r>
            <w:r w:rsidRPr="003B62B3">
              <w:rPr>
                <w:rFonts w:cs="B Nazanin"/>
                <w:sz w:val="28"/>
                <w:szCs w:val="28"/>
                <w:lang w:bidi="fa-IR"/>
              </w:rPr>
              <w:t xml:space="preserve"> </w:t>
            </w:r>
            <w:r w:rsidRPr="003B62B3">
              <w:rPr>
                <w:rFonts w:cs="B Nazanin" w:hint="cs"/>
                <w:sz w:val="28"/>
                <w:szCs w:val="28"/>
                <w:rtl/>
                <w:lang w:bidi="fa-IR"/>
              </w:rPr>
              <w:t xml:space="preserve"> شده هستند، منحنی های فرمان درقالب دستورالعمل های بهره برداری ارائه می شوند. دستورالعمل های بهره برداری به مجموعه توصیه ها ودستورالعملهایی اطلاق می شود که نحوه بهره برداری ازسدرا برای افرادمسئول مشخص می سازند. درحالیکه منحنی های فرمان یک چهارچوب پیش بینی شده هستند که نحوه بهره برداری ازمخزن را مشخص ودرحقیقت سیاست کلی استفاده از مخزن را براساس روش های علمی بیان می نمایند(نشریه 272).</w:t>
            </w:r>
          </w:p>
          <w:p w:rsidR="00911F00" w:rsidRPr="00A43C4E" w:rsidRDefault="00A43C4E" w:rsidP="00A43C4E">
            <w:pPr>
              <w:bidi/>
              <w:jc w:val="both"/>
              <w:rPr>
                <w:rFonts w:cs="B Zar"/>
                <w:sz w:val="28"/>
                <w:szCs w:val="28"/>
                <w:lang w:bidi="fa-IR"/>
              </w:rPr>
            </w:pPr>
            <w:r w:rsidRPr="003B62B3">
              <w:rPr>
                <w:rFonts w:cs="B Nazanin" w:hint="cs"/>
                <w:sz w:val="28"/>
                <w:szCs w:val="28"/>
                <w:rtl/>
                <w:lang w:bidi="fa-IR"/>
              </w:rPr>
              <w:t>منحنی فرمان معرف سیاستهایی است که دربهره برداری ازیک مخزن باتوجه به شرایط ووضعیت موجودسیستم وتغییرات فصلی وماهانه جریانات ورودی به مخزن اعمال می گردد. این منحنی ها نشان دهنده تغییرات تراز مخزن در زمان های مختلف بهره برداری در طول یک دوره زمانی مشخص است.</w:t>
            </w:r>
          </w:p>
        </w:tc>
      </w:tr>
    </w:tbl>
    <w:p w:rsidR="00911F00" w:rsidRPr="005354C1" w:rsidRDefault="00911F00" w:rsidP="00163E00">
      <w:pPr>
        <w:bidi/>
        <w:ind w:left="4"/>
        <w:rPr>
          <w:rFonts w:cs="B Zar"/>
          <w:bCs/>
          <w:sz w:val="28"/>
          <w:szCs w:val="26"/>
          <w:rtl/>
        </w:rPr>
      </w:pPr>
      <w:r w:rsidRPr="005354C1">
        <w:rPr>
          <w:rFonts w:cs="B Zar" w:hint="cs"/>
          <w:bCs/>
          <w:sz w:val="28"/>
          <w:szCs w:val="26"/>
          <w:rtl/>
        </w:rPr>
        <w:t xml:space="preserve">تاييد </w:t>
      </w:r>
      <w:r w:rsidR="00163E00" w:rsidRPr="005354C1">
        <w:rPr>
          <w:rFonts w:cs="B Zar" w:hint="cs"/>
          <w:bCs/>
          <w:sz w:val="28"/>
          <w:szCs w:val="26"/>
          <w:rtl/>
        </w:rPr>
        <w:t xml:space="preserve">رئیس گروه / مدیر دفتر </w:t>
      </w:r>
      <w:r w:rsidRPr="005354C1">
        <w:rPr>
          <w:rFonts w:cs="B Zar" w:hint="cs"/>
          <w:bCs/>
          <w:sz w:val="28"/>
          <w:szCs w:val="26"/>
          <w:rtl/>
        </w:rPr>
        <w:t xml:space="preserve">تحقيقات </w:t>
      </w:r>
      <w:r w:rsidR="00163E00" w:rsidRPr="005354C1">
        <w:rPr>
          <w:rFonts w:cs="B Zar" w:hint="cs"/>
          <w:bCs/>
          <w:sz w:val="28"/>
          <w:szCs w:val="26"/>
          <w:rtl/>
        </w:rPr>
        <w:t>کاربردی</w:t>
      </w:r>
      <w:r w:rsidRPr="005354C1">
        <w:rPr>
          <w:rFonts w:cs="B Zar" w:hint="cs"/>
          <w:bCs/>
          <w:sz w:val="28"/>
          <w:szCs w:val="26"/>
          <w:rtl/>
        </w:rPr>
        <w:t xml:space="preserve">:         </w:t>
      </w:r>
    </w:p>
    <w:p w:rsidR="00027B57" w:rsidRDefault="00027B57" w:rsidP="00BC493B">
      <w:pPr>
        <w:bidi/>
        <w:spacing w:after="200" w:line="276" w:lineRule="auto"/>
        <w:rPr>
          <w:rFonts w:cs="B Zar"/>
          <w:bCs/>
          <w:sz w:val="22"/>
          <w:szCs w:val="22"/>
          <w:rtl/>
        </w:rPr>
      </w:pPr>
      <w:bookmarkStart w:id="0" w:name="_GoBack"/>
      <w:bookmarkEnd w:id="0"/>
    </w:p>
    <w:sectPr w:rsidR="00027B57" w:rsidSect="004024F5">
      <w:headerReference w:type="default" r:id="rId8"/>
      <w:footerReference w:type="default" r:id="rId9"/>
      <w:pgSz w:w="11906" w:h="16838"/>
      <w:pgMar w:top="851" w:right="1134" w:bottom="851"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07" w:rsidRDefault="002B1B07" w:rsidP="001F7326">
      <w:r>
        <w:separator/>
      </w:r>
    </w:p>
  </w:endnote>
  <w:endnote w:type="continuationSeparator" w:id="0">
    <w:p w:rsidR="002B1B07" w:rsidRDefault="002B1B07" w:rsidP="001F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Zar">
    <w:altName w:val="Times New Roman"/>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ZarNormal">
    <w:altName w:val="Times New Roman"/>
    <w:panose1 w:val="00000000000000000000"/>
    <w:charset w:val="00"/>
    <w:family w:val="roman"/>
    <w:notTrueType/>
    <w:pitch w:val="default"/>
  </w:font>
  <w:font w:name="2nazani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96558"/>
      <w:docPartObj>
        <w:docPartGallery w:val="Page Numbers (Bottom of Page)"/>
        <w:docPartUnique/>
      </w:docPartObj>
    </w:sdtPr>
    <w:sdtEndPr>
      <w:rPr>
        <w:noProof/>
      </w:rPr>
    </w:sdtEndPr>
    <w:sdtContent>
      <w:p w:rsidR="001D1F0B" w:rsidRDefault="001D1F0B">
        <w:pPr>
          <w:pStyle w:val="Footer"/>
          <w:jc w:val="center"/>
        </w:pPr>
        <w:r>
          <w:fldChar w:fldCharType="begin"/>
        </w:r>
        <w:r>
          <w:instrText xml:space="preserve"> PAGE   \* MERGEFORMAT </w:instrText>
        </w:r>
        <w:r>
          <w:fldChar w:fldCharType="separate"/>
        </w:r>
        <w:r w:rsidR="00BC493B">
          <w:rPr>
            <w:noProof/>
          </w:rPr>
          <w:t>1</w:t>
        </w:r>
        <w:r>
          <w:rPr>
            <w:noProof/>
          </w:rPr>
          <w:fldChar w:fldCharType="end"/>
        </w:r>
      </w:p>
    </w:sdtContent>
  </w:sdt>
  <w:p w:rsidR="001D1F0B" w:rsidRDefault="001D1F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07" w:rsidRDefault="002B1B07" w:rsidP="001F7326">
      <w:r>
        <w:separator/>
      </w:r>
    </w:p>
  </w:footnote>
  <w:footnote w:type="continuationSeparator" w:id="0">
    <w:p w:rsidR="002B1B07" w:rsidRDefault="002B1B07" w:rsidP="001F7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0B" w:rsidRDefault="001D1F0B" w:rsidP="001F732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2C9"/>
    <w:multiLevelType w:val="hybridMultilevel"/>
    <w:tmpl w:val="1E6C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7248B"/>
    <w:multiLevelType w:val="hybridMultilevel"/>
    <w:tmpl w:val="E0141DEE"/>
    <w:lvl w:ilvl="0" w:tplc="6ED6A3EA">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A7D3F"/>
    <w:multiLevelType w:val="multilevel"/>
    <w:tmpl w:val="69EAC462"/>
    <w:lvl w:ilvl="0">
      <w:start w:val="1"/>
      <w:numFmt w:val="decimal"/>
      <w:lvlText w:val="%1."/>
      <w:lvlJc w:val="left"/>
      <w:pPr>
        <w:ind w:left="720" w:hanging="360"/>
      </w:pPr>
      <w:rPr>
        <w:rFonts w:ascii="Calibri" w:eastAsia="Calibri" w:hAnsi="Calibri" w:cs="B Zar"/>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B771D86"/>
    <w:multiLevelType w:val="hybridMultilevel"/>
    <w:tmpl w:val="CDE0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F7515"/>
    <w:multiLevelType w:val="hybridMultilevel"/>
    <w:tmpl w:val="1596610E"/>
    <w:lvl w:ilvl="0" w:tplc="297A84CA">
      <w:start w:val="1"/>
      <w:numFmt w:val="decimal"/>
      <w:lvlText w:val="%1-"/>
      <w:lvlJc w:val="left"/>
      <w:pPr>
        <w:tabs>
          <w:tab w:val="num" w:pos="360"/>
        </w:tabs>
        <w:ind w:left="340" w:hanging="340"/>
      </w:pPr>
      <w:rPr>
        <w:rFonts w:ascii="Times New Roman" w:hAnsi="Times New Roman" w:cs="Zar" w:hint="default"/>
        <w:b w:val="0"/>
        <w:bCs/>
        <w:i w:val="0"/>
        <w:iCs w:val="0"/>
        <w:sz w:val="22"/>
        <w:szCs w:val="22"/>
      </w:rPr>
    </w:lvl>
    <w:lvl w:ilvl="1" w:tplc="F8740B3A">
      <w:start w:val="1"/>
      <w:numFmt w:val="decimal"/>
      <w:lvlText w:val="%2-"/>
      <w:lvlJc w:val="left"/>
      <w:pPr>
        <w:tabs>
          <w:tab w:val="num" w:pos="360"/>
        </w:tabs>
        <w:ind w:left="340" w:hanging="340"/>
      </w:pPr>
      <w:rPr>
        <w:rFonts w:ascii="Times New Roman" w:hAnsi="Times New Roman" w:cs="B Lotus" w:hint="default"/>
        <w:b w:val="0"/>
        <w:bCs/>
        <w:i w:val="0"/>
        <w:iCs w:val="0"/>
        <w:sz w:val="22"/>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0458B1"/>
    <w:multiLevelType w:val="hybridMultilevel"/>
    <w:tmpl w:val="9F18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067DF"/>
    <w:multiLevelType w:val="hybridMultilevel"/>
    <w:tmpl w:val="38C68612"/>
    <w:lvl w:ilvl="0" w:tplc="A814B37A">
      <w:start w:val="4"/>
      <w:numFmt w:val="bullet"/>
      <w:lvlText w:val="-"/>
      <w:lvlJc w:val="left"/>
      <w:pPr>
        <w:ind w:left="993" w:hanging="360"/>
      </w:pPr>
      <w:rPr>
        <w:rFonts w:ascii="Tahoma" w:eastAsia="Times New Roman" w:hAnsi="Tahoma" w:cs="B Nazani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7" w15:restartNumberingAfterBreak="0">
    <w:nsid w:val="6EFB5623"/>
    <w:multiLevelType w:val="hybridMultilevel"/>
    <w:tmpl w:val="FC84E6FE"/>
    <w:lvl w:ilvl="0" w:tplc="A814B37A">
      <w:start w:val="4"/>
      <w:numFmt w:val="bullet"/>
      <w:lvlText w:val="-"/>
      <w:lvlJc w:val="left"/>
      <w:pPr>
        <w:ind w:left="638" w:hanging="360"/>
      </w:pPr>
      <w:rPr>
        <w:rFonts w:ascii="Tahoma" w:eastAsia="Times New Roman" w:hAnsi="Tahoma" w:cs="B Nazanin" w:hint="default"/>
      </w:rPr>
    </w:lvl>
    <w:lvl w:ilvl="1" w:tplc="04090003">
      <w:start w:val="1"/>
      <w:numFmt w:val="bullet"/>
      <w:lvlText w:val="o"/>
      <w:lvlJc w:val="left"/>
      <w:pPr>
        <w:ind w:left="1358" w:hanging="360"/>
      </w:pPr>
      <w:rPr>
        <w:rFonts w:ascii="Courier New" w:hAnsi="Courier New" w:cs="Courier New" w:hint="default"/>
      </w:rPr>
    </w:lvl>
    <w:lvl w:ilvl="2" w:tplc="04090005">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8" w15:restartNumberingAfterBreak="0">
    <w:nsid w:val="709F609D"/>
    <w:multiLevelType w:val="hybridMultilevel"/>
    <w:tmpl w:val="F1667F18"/>
    <w:lvl w:ilvl="0" w:tplc="6AFCCE5A">
      <w:start w:val="4"/>
      <w:numFmt w:val="bullet"/>
      <w:lvlText w:val="-"/>
      <w:lvlJc w:val="left"/>
      <w:pPr>
        <w:ind w:left="1088" w:hanging="360"/>
      </w:pPr>
      <w:rPr>
        <w:rFonts w:ascii="Arial" w:eastAsia="Times New Roman" w:hAnsi="Arial" w:cs="B Nazanin" w:hint="default"/>
      </w:rPr>
    </w:lvl>
    <w:lvl w:ilvl="1" w:tplc="04090003" w:tentative="1">
      <w:start w:val="1"/>
      <w:numFmt w:val="bullet"/>
      <w:lvlText w:val="o"/>
      <w:lvlJc w:val="left"/>
      <w:pPr>
        <w:ind w:left="1808" w:hanging="360"/>
      </w:pPr>
      <w:rPr>
        <w:rFonts w:ascii="Courier New" w:hAnsi="Courier New" w:cs="Courier New" w:hint="default"/>
      </w:rPr>
    </w:lvl>
    <w:lvl w:ilvl="2" w:tplc="04090005">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5"/>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26"/>
    <w:rsid w:val="00007176"/>
    <w:rsid w:val="00010278"/>
    <w:rsid w:val="00016A2D"/>
    <w:rsid w:val="00027B57"/>
    <w:rsid w:val="000366F9"/>
    <w:rsid w:val="000377AE"/>
    <w:rsid w:val="00082867"/>
    <w:rsid w:val="000B5BC3"/>
    <w:rsid w:val="000D38F6"/>
    <w:rsid w:val="000F1A5F"/>
    <w:rsid w:val="00101466"/>
    <w:rsid w:val="001062AA"/>
    <w:rsid w:val="001338EF"/>
    <w:rsid w:val="00136F23"/>
    <w:rsid w:val="00143C15"/>
    <w:rsid w:val="00163E00"/>
    <w:rsid w:val="0016637A"/>
    <w:rsid w:val="00192BE4"/>
    <w:rsid w:val="0019684F"/>
    <w:rsid w:val="001C0783"/>
    <w:rsid w:val="001C15AC"/>
    <w:rsid w:val="001D1F0B"/>
    <w:rsid w:val="001E1D87"/>
    <w:rsid w:val="001F7326"/>
    <w:rsid w:val="00204735"/>
    <w:rsid w:val="0021567C"/>
    <w:rsid w:val="00231707"/>
    <w:rsid w:val="00237629"/>
    <w:rsid w:val="00243987"/>
    <w:rsid w:val="00264982"/>
    <w:rsid w:val="002661D3"/>
    <w:rsid w:val="00296556"/>
    <w:rsid w:val="002B1B07"/>
    <w:rsid w:val="002B7CEE"/>
    <w:rsid w:val="002C4789"/>
    <w:rsid w:val="002C53F4"/>
    <w:rsid w:val="002D24D8"/>
    <w:rsid w:val="002F61FA"/>
    <w:rsid w:val="00304297"/>
    <w:rsid w:val="00306F71"/>
    <w:rsid w:val="0031403C"/>
    <w:rsid w:val="00346C92"/>
    <w:rsid w:val="00385020"/>
    <w:rsid w:val="003B1E05"/>
    <w:rsid w:val="003B62B3"/>
    <w:rsid w:val="003D14B3"/>
    <w:rsid w:val="003E52EC"/>
    <w:rsid w:val="003F68D1"/>
    <w:rsid w:val="004024F5"/>
    <w:rsid w:val="0040522F"/>
    <w:rsid w:val="00421FFE"/>
    <w:rsid w:val="0044593D"/>
    <w:rsid w:val="00467F72"/>
    <w:rsid w:val="004C0F7F"/>
    <w:rsid w:val="004C50C2"/>
    <w:rsid w:val="004E3105"/>
    <w:rsid w:val="00511E68"/>
    <w:rsid w:val="005354C1"/>
    <w:rsid w:val="0056365A"/>
    <w:rsid w:val="00564D91"/>
    <w:rsid w:val="005823AC"/>
    <w:rsid w:val="005C5AB4"/>
    <w:rsid w:val="00613E25"/>
    <w:rsid w:val="0062454F"/>
    <w:rsid w:val="006256B2"/>
    <w:rsid w:val="00647531"/>
    <w:rsid w:val="00667BCB"/>
    <w:rsid w:val="0067238D"/>
    <w:rsid w:val="00681DF7"/>
    <w:rsid w:val="00682664"/>
    <w:rsid w:val="006B393D"/>
    <w:rsid w:val="006C73FD"/>
    <w:rsid w:val="006F45BA"/>
    <w:rsid w:val="00701FC3"/>
    <w:rsid w:val="00705A41"/>
    <w:rsid w:val="00706569"/>
    <w:rsid w:val="00715176"/>
    <w:rsid w:val="00740ECC"/>
    <w:rsid w:val="0074170D"/>
    <w:rsid w:val="007424A5"/>
    <w:rsid w:val="0075405C"/>
    <w:rsid w:val="007659B2"/>
    <w:rsid w:val="00767014"/>
    <w:rsid w:val="00781548"/>
    <w:rsid w:val="007B00CD"/>
    <w:rsid w:val="007B380A"/>
    <w:rsid w:val="007D1BD4"/>
    <w:rsid w:val="00803D51"/>
    <w:rsid w:val="008249E1"/>
    <w:rsid w:val="0083135D"/>
    <w:rsid w:val="00893C12"/>
    <w:rsid w:val="008978EC"/>
    <w:rsid w:val="008A02CD"/>
    <w:rsid w:val="008A07F2"/>
    <w:rsid w:val="008B44B8"/>
    <w:rsid w:val="008C565B"/>
    <w:rsid w:val="008E1346"/>
    <w:rsid w:val="00911F00"/>
    <w:rsid w:val="00936059"/>
    <w:rsid w:val="00941CA0"/>
    <w:rsid w:val="00956E7D"/>
    <w:rsid w:val="0096561A"/>
    <w:rsid w:val="009674A7"/>
    <w:rsid w:val="00983D41"/>
    <w:rsid w:val="009A0155"/>
    <w:rsid w:val="009C2632"/>
    <w:rsid w:val="009C6209"/>
    <w:rsid w:val="00A074D7"/>
    <w:rsid w:val="00A07F1F"/>
    <w:rsid w:val="00A12162"/>
    <w:rsid w:val="00A12C64"/>
    <w:rsid w:val="00A14090"/>
    <w:rsid w:val="00A43C4E"/>
    <w:rsid w:val="00A44623"/>
    <w:rsid w:val="00A65334"/>
    <w:rsid w:val="00A71C15"/>
    <w:rsid w:val="00A8342C"/>
    <w:rsid w:val="00A9107F"/>
    <w:rsid w:val="00A95D48"/>
    <w:rsid w:val="00AA32F4"/>
    <w:rsid w:val="00AA78AA"/>
    <w:rsid w:val="00AB0957"/>
    <w:rsid w:val="00AD41F4"/>
    <w:rsid w:val="00AE3AD1"/>
    <w:rsid w:val="00AF1E60"/>
    <w:rsid w:val="00B22EDF"/>
    <w:rsid w:val="00B249CD"/>
    <w:rsid w:val="00B3380C"/>
    <w:rsid w:val="00B67617"/>
    <w:rsid w:val="00B72074"/>
    <w:rsid w:val="00B75A41"/>
    <w:rsid w:val="00B86926"/>
    <w:rsid w:val="00BB234E"/>
    <w:rsid w:val="00BC493B"/>
    <w:rsid w:val="00BD4082"/>
    <w:rsid w:val="00BE4C44"/>
    <w:rsid w:val="00C14345"/>
    <w:rsid w:val="00C24226"/>
    <w:rsid w:val="00C34AC5"/>
    <w:rsid w:val="00C364D0"/>
    <w:rsid w:val="00C411E3"/>
    <w:rsid w:val="00C452C0"/>
    <w:rsid w:val="00C66211"/>
    <w:rsid w:val="00C663AD"/>
    <w:rsid w:val="00C73245"/>
    <w:rsid w:val="00C83DCC"/>
    <w:rsid w:val="00C90293"/>
    <w:rsid w:val="00C961A3"/>
    <w:rsid w:val="00CA2A61"/>
    <w:rsid w:val="00CB54C0"/>
    <w:rsid w:val="00CD2B89"/>
    <w:rsid w:val="00D04ED5"/>
    <w:rsid w:val="00D3184B"/>
    <w:rsid w:val="00D37D71"/>
    <w:rsid w:val="00D72B67"/>
    <w:rsid w:val="00D80C33"/>
    <w:rsid w:val="00D84CBD"/>
    <w:rsid w:val="00D8637B"/>
    <w:rsid w:val="00DC5937"/>
    <w:rsid w:val="00DD1E87"/>
    <w:rsid w:val="00E10A32"/>
    <w:rsid w:val="00E43D22"/>
    <w:rsid w:val="00E62B17"/>
    <w:rsid w:val="00E7643A"/>
    <w:rsid w:val="00E81664"/>
    <w:rsid w:val="00E910DA"/>
    <w:rsid w:val="00EB2821"/>
    <w:rsid w:val="00F108BA"/>
    <w:rsid w:val="00F47AA8"/>
    <w:rsid w:val="00F610CB"/>
    <w:rsid w:val="00F6230B"/>
    <w:rsid w:val="00F80C1A"/>
    <w:rsid w:val="00F95578"/>
    <w:rsid w:val="00FA7226"/>
    <w:rsid w:val="00FB3EEC"/>
    <w:rsid w:val="00FB75D7"/>
    <w:rsid w:val="00FC78C2"/>
    <w:rsid w:val="00FD6429"/>
    <w:rsid w:val="00FF2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CA"/>
  <w15:docId w15:val="{FF7C216F-EE94-4030-AD5E-6A5C08CF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2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192B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7326"/>
    <w:pPr>
      <w:bidi/>
    </w:pPr>
    <w:rPr>
      <w:rFonts w:cs="Tahoma"/>
      <w:b/>
      <w:bCs/>
      <w:i/>
      <w:iCs/>
      <w:noProof/>
      <w:sz w:val="20"/>
      <w:szCs w:val="32"/>
    </w:rPr>
  </w:style>
  <w:style w:type="character" w:customStyle="1" w:styleId="BodyTextChar">
    <w:name w:val="Body Text Char"/>
    <w:basedOn w:val="DefaultParagraphFont"/>
    <w:link w:val="BodyText"/>
    <w:rsid w:val="001F7326"/>
    <w:rPr>
      <w:rFonts w:ascii="Times New Roman" w:eastAsia="Times New Roman" w:hAnsi="Times New Roman" w:cs="Tahoma"/>
      <w:b/>
      <w:bCs/>
      <w:i/>
      <w:iCs/>
      <w:noProof/>
      <w:sz w:val="20"/>
      <w:szCs w:val="32"/>
    </w:rPr>
  </w:style>
  <w:style w:type="paragraph" w:styleId="CommentText">
    <w:name w:val="annotation text"/>
    <w:basedOn w:val="Normal"/>
    <w:link w:val="CommentTextChar"/>
    <w:rsid w:val="001F7326"/>
    <w:rPr>
      <w:sz w:val="20"/>
      <w:szCs w:val="20"/>
    </w:rPr>
  </w:style>
  <w:style w:type="character" w:customStyle="1" w:styleId="CommentTextChar">
    <w:name w:val="Comment Text Char"/>
    <w:basedOn w:val="DefaultParagraphFont"/>
    <w:link w:val="CommentText"/>
    <w:rsid w:val="001F732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F7326"/>
    <w:pPr>
      <w:tabs>
        <w:tab w:val="center" w:pos="4153"/>
        <w:tab w:val="right" w:pos="8306"/>
      </w:tabs>
    </w:pPr>
  </w:style>
  <w:style w:type="character" w:customStyle="1" w:styleId="HeaderChar">
    <w:name w:val="Header Char"/>
    <w:basedOn w:val="DefaultParagraphFont"/>
    <w:link w:val="Header"/>
    <w:uiPriority w:val="99"/>
    <w:rsid w:val="001F73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7326"/>
    <w:pPr>
      <w:tabs>
        <w:tab w:val="center" w:pos="4153"/>
        <w:tab w:val="right" w:pos="8306"/>
      </w:tabs>
    </w:pPr>
  </w:style>
  <w:style w:type="character" w:customStyle="1" w:styleId="FooterChar">
    <w:name w:val="Footer Char"/>
    <w:basedOn w:val="DefaultParagraphFont"/>
    <w:link w:val="Footer"/>
    <w:uiPriority w:val="99"/>
    <w:rsid w:val="001F7326"/>
    <w:rPr>
      <w:rFonts w:ascii="Times New Roman" w:eastAsia="Times New Roman" w:hAnsi="Times New Roman" w:cs="Times New Roman"/>
      <w:sz w:val="24"/>
      <w:szCs w:val="24"/>
    </w:rPr>
  </w:style>
  <w:style w:type="paragraph" w:styleId="ListParagraph">
    <w:name w:val="List Paragraph"/>
    <w:basedOn w:val="Normal"/>
    <w:uiPriority w:val="34"/>
    <w:qFormat/>
    <w:rsid w:val="00AA78AA"/>
    <w:pPr>
      <w:ind w:left="720"/>
      <w:contextualSpacing/>
    </w:pPr>
  </w:style>
  <w:style w:type="character" w:styleId="CommentReference">
    <w:name w:val="annotation reference"/>
    <w:basedOn w:val="DefaultParagraphFont"/>
    <w:uiPriority w:val="99"/>
    <w:semiHidden/>
    <w:unhideWhenUsed/>
    <w:rsid w:val="0096561A"/>
    <w:rPr>
      <w:sz w:val="16"/>
      <w:szCs w:val="16"/>
    </w:rPr>
  </w:style>
  <w:style w:type="paragraph" w:styleId="CommentSubject">
    <w:name w:val="annotation subject"/>
    <w:basedOn w:val="CommentText"/>
    <w:next w:val="CommentText"/>
    <w:link w:val="CommentSubjectChar"/>
    <w:uiPriority w:val="99"/>
    <w:semiHidden/>
    <w:unhideWhenUsed/>
    <w:rsid w:val="0096561A"/>
    <w:rPr>
      <w:b/>
      <w:bCs/>
    </w:rPr>
  </w:style>
  <w:style w:type="character" w:customStyle="1" w:styleId="CommentSubjectChar">
    <w:name w:val="Comment Subject Char"/>
    <w:basedOn w:val="CommentTextChar"/>
    <w:link w:val="CommentSubject"/>
    <w:uiPriority w:val="99"/>
    <w:semiHidden/>
    <w:rsid w:val="009656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6561A"/>
    <w:rPr>
      <w:rFonts w:ascii="Tahoma" w:hAnsi="Tahoma" w:cs="Tahoma"/>
      <w:sz w:val="16"/>
      <w:szCs w:val="16"/>
    </w:rPr>
  </w:style>
  <w:style w:type="character" w:customStyle="1" w:styleId="BalloonTextChar">
    <w:name w:val="Balloon Text Char"/>
    <w:basedOn w:val="DefaultParagraphFont"/>
    <w:link w:val="BalloonText"/>
    <w:uiPriority w:val="99"/>
    <w:semiHidden/>
    <w:rsid w:val="0096561A"/>
    <w:rPr>
      <w:rFonts w:ascii="Tahoma" w:eastAsia="Times New Roman" w:hAnsi="Tahoma" w:cs="Tahoma"/>
      <w:sz w:val="16"/>
      <w:szCs w:val="16"/>
    </w:rPr>
  </w:style>
  <w:style w:type="character" w:customStyle="1" w:styleId="fontstyle01">
    <w:name w:val="fontstyle01"/>
    <w:basedOn w:val="DefaultParagraphFont"/>
    <w:rsid w:val="00803D51"/>
    <w:rPr>
      <w:rFonts w:cs="B Mitra" w:hint="cs"/>
      <w:b w:val="0"/>
      <w:bCs w:val="0"/>
      <w:i w:val="0"/>
      <w:iCs w:val="0"/>
      <w:color w:val="000000"/>
      <w:sz w:val="24"/>
      <w:szCs w:val="24"/>
    </w:rPr>
  </w:style>
  <w:style w:type="paragraph" w:customStyle="1" w:styleId="head2">
    <w:name w:val="head2"/>
    <w:basedOn w:val="Heading2"/>
    <w:qFormat/>
    <w:rsid w:val="00192BE4"/>
    <w:pPr>
      <w:spacing w:line="276" w:lineRule="auto"/>
      <w:ind w:left="1080" w:hanging="720"/>
    </w:pPr>
    <w:rPr>
      <w:rFonts w:ascii="Cambria" w:eastAsia="Times New Roman" w:hAnsi="Cambria" w:cs="B Titr"/>
      <w:color w:val="auto"/>
      <w:szCs w:val="28"/>
    </w:rPr>
  </w:style>
  <w:style w:type="character" w:customStyle="1" w:styleId="Heading2Char">
    <w:name w:val="Heading 2 Char"/>
    <w:basedOn w:val="DefaultParagraphFont"/>
    <w:link w:val="Heading2"/>
    <w:uiPriority w:val="9"/>
    <w:semiHidden/>
    <w:rsid w:val="00192B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C053-3DDE-4143-A5DA-B1C919AB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Azarab</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fmontazeri</dc:creator>
  <cp:lastModifiedBy>SamanAzari</cp:lastModifiedBy>
  <cp:revision>70</cp:revision>
  <cp:lastPrinted>2022-02-07T06:47:00Z</cp:lastPrinted>
  <dcterms:created xsi:type="dcterms:W3CDTF">2020-09-23T10:03:00Z</dcterms:created>
  <dcterms:modified xsi:type="dcterms:W3CDTF">2022-02-13T09:03:00Z</dcterms:modified>
</cp:coreProperties>
</file>